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BB6" w:rsidRPr="00F73EA7" w:rsidRDefault="008F1BB6" w:rsidP="008F1BB6">
      <w:pPr>
        <w:spacing w:after="0" w:line="240" w:lineRule="auto"/>
        <w:rPr>
          <w:rFonts w:ascii="Times New Roman" w:hAnsi="Times New Roman" w:cs="Times New Roman"/>
          <w:b/>
          <w:sz w:val="24"/>
          <w:szCs w:val="24"/>
        </w:rPr>
      </w:pPr>
    </w:p>
    <w:p w:rsidR="008F1BB6" w:rsidRPr="00F73EA7" w:rsidRDefault="008F1BB6" w:rsidP="008F1BB6">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Course Title: History of Geography and Geographical Thought</w:t>
      </w:r>
    </w:p>
    <w:p w:rsidR="008F1BB6" w:rsidRPr="00F73EA7" w:rsidRDefault="008F1BB6" w:rsidP="008F1BB6">
      <w:pPr>
        <w:spacing w:after="0" w:line="240" w:lineRule="auto"/>
        <w:jc w:val="center"/>
        <w:rPr>
          <w:rFonts w:ascii="Times New Roman" w:hAnsi="Times New Roman" w:cs="Times New Roman"/>
          <w:b/>
          <w:sz w:val="24"/>
          <w:szCs w:val="24"/>
        </w:rPr>
      </w:pPr>
    </w:p>
    <w:p w:rsidR="008F1BB6" w:rsidRPr="00F73EA7" w:rsidRDefault="00165E3A" w:rsidP="008F1B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F1BB6" w:rsidRPr="00F73EA7">
        <w:rPr>
          <w:rFonts w:ascii="Times New Roman" w:hAnsi="Times New Roman" w:cs="Times New Roman"/>
          <w:sz w:val="24"/>
          <w:szCs w:val="24"/>
        </w:rPr>
        <w:t>Full Marks 100</w:t>
      </w:r>
    </w:p>
    <w:p w:rsidR="008F1BB6" w:rsidRPr="00F73EA7" w:rsidRDefault="008F1BB6" w:rsidP="008F1BB6">
      <w:p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Course No: Geo Ed</w:t>
      </w:r>
      <w:r w:rsidR="00556112">
        <w:rPr>
          <w:rFonts w:ascii="Times New Roman" w:hAnsi="Times New Roman" w:cs="Times New Roman"/>
          <w:sz w:val="24"/>
          <w:szCs w:val="24"/>
        </w:rPr>
        <w:t xml:space="preserve"> 422</w:t>
      </w:r>
      <w:r w:rsidR="005B62FD">
        <w:rPr>
          <w:rFonts w:ascii="Times New Roman" w:hAnsi="Times New Roman" w:cs="Times New Roman"/>
          <w:sz w:val="24"/>
          <w:szCs w:val="24"/>
        </w:rPr>
        <w:t xml:space="preserve"> </w:t>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t>Pass Marks: 35</w:t>
      </w:r>
    </w:p>
    <w:p w:rsidR="008F1BB6" w:rsidRPr="00F73EA7" w:rsidRDefault="008F1BB6" w:rsidP="008F1BB6">
      <w:p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Nature of the course: Theory   </w:t>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t>Periods per week: 6</w:t>
      </w:r>
    </w:p>
    <w:p w:rsidR="008F1BB6" w:rsidRPr="00F73EA7" w:rsidRDefault="008F1BB6" w:rsidP="008F1BB6">
      <w:p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Level: B</w:t>
      </w:r>
      <w:r w:rsidR="00B52CA2">
        <w:rPr>
          <w:rFonts w:ascii="Times New Roman" w:hAnsi="Times New Roman" w:cs="Times New Roman"/>
          <w:sz w:val="24"/>
          <w:szCs w:val="24"/>
        </w:rPr>
        <w:t xml:space="preserve"> </w:t>
      </w:r>
      <w:r w:rsidRPr="00F73EA7">
        <w:rPr>
          <w:rFonts w:ascii="Times New Roman" w:hAnsi="Times New Roman" w:cs="Times New Roman"/>
          <w:sz w:val="24"/>
          <w:szCs w:val="24"/>
        </w:rPr>
        <w:t>Ed</w:t>
      </w:r>
      <w:r w:rsidR="00B52CA2">
        <w:rPr>
          <w:rFonts w:ascii="Times New Roman" w:hAnsi="Times New Roman" w:cs="Times New Roman"/>
          <w:sz w:val="24"/>
          <w:szCs w:val="24"/>
        </w:rPr>
        <w:t>.</w:t>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t>Total Periods: 150</w:t>
      </w:r>
    </w:p>
    <w:p w:rsidR="008F1BB6" w:rsidRPr="00F73EA7" w:rsidRDefault="008F1BB6" w:rsidP="008F1BB6">
      <w:pPr>
        <w:pBdr>
          <w:bottom w:val="single" w:sz="4" w:space="1" w:color="auto"/>
        </w:pBd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Year: First </w:t>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r>
      <w:r w:rsidRPr="00F73EA7">
        <w:rPr>
          <w:rFonts w:ascii="Times New Roman" w:hAnsi="Times New Roman" w:cs="Times New Roman"/>
          <w:sz w:val="24"/>
          <w:szCs w:val="24"/>
        </w:rPr>
        <w:tab/>
        <w:t>Time per period: 55 minutes</w:t>
      </w:r>
    </w:p>
    <w:p w:rsidR="008F1BB6" w:rsidRPr="00F73EA7" w:rsidRDefault="008F1BB6" w:rsidP="008F1BB6">
      <w:pPr>
        <w:spacing w:after="0" w:line="240" w:lineRule="auto"/>
        <w:rPr>
          <w:rFonts w:ascii="Times New Roman" w:hAnsi="Times New Roman" w:cs="Times New Roman"/>
          <w:sz w:val="24"/>
          <w:szCs w:val="24"/>
        </w:rPr>
      </w:pPr>
    </w:p>
    <w:p w:rsidR="008F1BB6" w:rsidRPr="00F73EA7" w:rsidRDefault="008F1BB6" w:rsidP="008F1BB6">
      <w:pPr>
        <w:pStyle w:val="ListParagraph"/>
        <w:numPr>
          <w:ilvl w:val="0"/>
          <w:numId w:val="7"/>
        </w:num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Course Description</w:t>
      </w:r>
    </w:p>
    <w:p w:rsidR="008F1BB6" w:rsidRPr="00F73EA7" w:rsidRDefault="008F1BB6" w:rsidP="008F1BB6">
      <w:pPr>
        <w:spacing w:after="0" w:line="240" w:lineRule="auto"/>
        <w:rPr>
          <w:rFonts w:ascii="Times New Roman" w:hAnsi="Times New Roman" w:cs="Times New Roman"/>
          <w:b/>
          <w:sz w:val="24"/>
          <w:szCs w:val="24"/>
        </w:rPr>
      </w:pPr>
    </w:p>
    <w:p w:rsidR="008F1BB6" w:rsidRPr="00F73EA7" w:rsidRDefault="008F1BB6" w:rsidP="008F1BB6">
      <w:pPr>
        <w:spacing w:after="0" w:line="240" w:lineRule="auto"/>
        <w:ind w:left="360"/>
        <w:jc w:val="both"/>
        <w:rPr>
          <w:rFonts w:ascii="Times New Roman" w:hAnsi="Times New Roman" w:cs="Times New Roman"/>
          <w:sz w:val="24"/>
          <w:szCs w:val="24"/>
        </w:rPr>
      </w:pPr>
      <w:r w:rsidRPr="00F73EA7">
        <w:rPr>
          <w:rFonts w:ascii="Times New Roman" w:hAnsi="Times New Roman" w:cs="Times New Roman"/>
          <w:sz w:val="24"/>
          <w:szCs w:val="24"/>
        </w:rPr>
        <w:t>This course has been developed to orient the students to the historical development of geography in the world. It also deals with various aspects of geographical thoughts, nature of the subject and modern themes and recent trends of geography as a discipline.</w:t>
      </w:r>
    </w:p>
    <w:p w:rsidR="008F1BB6" w:rsidRPr="00F73EA7" w:rsidRDefault="008F1BB6" w:rsidP="008F1BB6">
      <w:pPr>
        <w:spacing w:after="0" w:line="240" w:lineRule="auto"/>
        <w:ind w:firstLine="360"/>
        <w:jc w:val="both"/>
        <w:rPr>
          <w:rFonts w:ascii="Times New Roman" w:hAnsi="Times New Roman" w:cs="Times New Roman"/>
          <w:b/>
          <w:sz w:val="24"/>
          <w:szCs w:val="24"/>
        </w:rPr>
      </w:pPr>
      <w:r w:rsidRPr="00F73EA7">
        <w:rPr>
          <w:rFonts w:ascii="Times New Roman" w:hAnsi="Times New Roman" w:cs="Times New Roman"/>
          <w:b/>
          <w:sz w:val="24"/>
          <w:szCs w:val="24"/>
        </w:rPr>
        <w:t xml:space="preserve">2. General Objectives </w:t>
      </w:r>
    </w:p>
    <w:p w:rsidR="002A26E9" w:rsidRDefault="002A26E9" w:rsidP="002A26E9">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The general objectives</w:t>
      </w:r>
      <w:r w:rsidR="008F1BB6" w:rsidRPr="00F73EA7">
        <w:rPr>
          <w:rFonts w:ascii="Times New Roman" w:hAnsi="Times New Roman" w:cs="Times New Roman"/>
          <w:sz w:val="24"/>
          <w:szCs w:val="24"/>
        </w:rPr>
        <w:t xml:space="preserve"> of this course</w:t>
      </w:r>
      <w:r>
        <w:rPr>
          <w:rFonts w:ascii="Times New Roman" w:hAnsi="Times New Roman" w:cs="Times New Roman"/>
          <w:sz w:val="24"/>
          <w:szCs w:val="24"/>
        </w:rPr>
        <w:t xml:space="preserve"> are</w:t>
      </w:r>
      <w:r w:rsidR="008F1BB6" w:rsidRPr="00F73EA7">
        <w:rPr>
          <w:rFonts w:ascii="Times New Roman" w:hAnsi="Times New Roman" w:cs="Times New Roman"/>
          <w:sz w:val="24"/>
          <w:szCs w:val="24"/>
        </w:rPr>
        <w:t xml:space="preserve"> </w:t>
      </w:r>
    </w:p>
    <w:p w:rsidR="008F1BB6" w:rsidRPr="002A26E9" w:rsidRDefault="004168A1" w:rsidP="002A26E9">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5B62FD">
        <w:rPr>
          <w:rFonts w:ascii="Times New Roman" w:hAnsi="Times New Roman" w:cs="Times New Roman"/>
          <w:sz w:val="24"/>
          <w:szCs w:val="24"/>
        </w:rPr>
        <w:t xml:space="preserve">nable students to understand </w:t>
      </w:r>
      <w:r w:rsidR="008F1BB6" w:rsidRPr="002A26E9">
        <w:rPr>
          <w:rFonts w:ascii="Times New Roman" w:hAnsi="Times New Roman" w:cs="Times New Roman"/>
          <w:sz w:val="24"/>
          <w:szCs w:val="24"/>
        </w:rPr>
        <w:t xml:space="preserve"> geography and its various branches</w:t>
      </w:r>
    </w:p>
    <w:p w:rsidR="008F1BB6" w:rsidRPr="00F73EA7" w:rsidRDefault="005B62FD" w:rsidP="008F1BB6">
      <w:pPr>
        <w:pStyle w:val="ListParagraph"/>
        <w:numPr>
          <w:ilvl w:val="0"/>
          <w:numId w:val="8"/>
        </w:numPr>
        <w:spacing w:after="0" w:line="240" w:lineRule="auto"/>
        <w:jc w:val="both"/>
        <w:rPr>
          <w:rFonts w:ascii="Times New Roman" w:hAnsi="Times New Roman" w:cs="Times New Roman"/>
          <w:sz w:val="24"/>
          <w:szCs w:val="24"/>
        </w:rPr>
      </w:pPr>
      <w:r w:rsidRPr="004168A1">
        <w:rPr>
          <w:rFonts w:ascii="Times New Roman" w:hAnsi="Times New Roman" w:cs="Times New Roman"/>
          <w:sz w:val="24"/>
          <w:szCs w:val="24"/>
        </w:rPr>
        <w:t xml:space="preserve">familiarize students  with </w:t>
      </w:r>
      <w:r w:rsidR="008F1BB6" w:rsidRPr="004168A1">
        <w:rPr>
          <w:rFonts w:ascii="Times New Roman" w:hAnsi="Times New Roman" w:cs="Times New Roman"/>
          <w:sz w:val="24"/>
          <w:szCs w:val="24"/>
        </w:rPr>
        <w:t>the history of evolution of geography in different periods</w:t>
      </w:r>
    </w:p>
    <w:p w:rsidR="008F1BB6" w:rsidRPr="00F73EA7" w:rsidRDefault="005B62FD" w:rsidP="008F1BB6">
      <w:pPr>
        <w:pStyle w:val="ListParagraph"/>
        <w:numPr>
          <w:ilvl w:val="0"/>
          <w:numId w:val="8"/>
        </w:numPr>
        <w:spacing w:after="0" w:line="240" w:lineRule="auto"/>
        <w:jc w:val="both"/>
        <w:rPr>
          <w:rFonts w:ascii="Times New Roman" w:hAnsi="Times New Roman" w:cs="Times New Roman"/>
          <w:sz w:val="24"/>
          <w:szCs w:val="24"/>
        </w:rPr>
      </w:pPr>
      <w:r w:rsidRPr="004168A1">
        <w:rPr>
          <w:rFonts w:ascii="Times New Roman" w:hAnsi="Times New Roman" w:cs="Times New Roman"/>
          <w:sz w:val="24"/>
          <w:szCs w:val="24"/>
        </w:rPr>
        <w:t>acquaint students with the knowledge of</w:t>
      </w:r>
      <w:r w:rsidR="008F1BB6" w:rsidRPr="004168A1">
        <w:rPr>
          <w:rFonts w:ascii="Times New Roman" w:hAnsi="Times New Roman" w:cs="Times New Roman"/>
          <w:sz w:val="24"/>
          <w:szCs w:val="24"/>
        </w:rPr>
        <w:t xml:space="preserve"> the contribution of various schools of geography in modern era with reference to major </w:t>
      </w:r>
      <w:r w:rsidR="008F1BB6" w:rsidRPr="00F73EA7">
        <w:rPr>
          <w:rFonts w:ascii="Times New Roman" w:hAnsi="Times New Roman" w:cs="Times New Roman"/>
          <w:sz w:val="24"/>
          <w:szCs w:val="24"/>
        </w:rPr>
        <w:t xml:space="preserve">geographers </w:t>
      </w:r>
    </w:p>
    <w:p w:rsidR="008F1BB6" w:rsidRPr="00F73EA7" w:rsidRDefault="004168A1" w:rsidP="008F1BB6">
      <w:pPr>
        <w:pStyle w:val="ListParagraph"/>
        <w:numPr>
          <w:ilvl w:val="0"/>
          <w:numId w:val="8"/>
        </w:numPr>
        <w:spacing w:after="0" w:line="240" w:lineRule="auto"/>
        <w:jc w:val="both"/>
        <w:rPr>
          <w:rFonts w:ascii="Times New Roman" w:hAnsi="Times New Roman" w:cs="Times New Roman"/>
          <w:sz w:val="24"/>
          <w:szCs w:val="24"/>
        </w:rPr>
      </w:pPr>
      <w:r w:rsidRPr="004168A1">
        <w:rPr>
          <w:rFonts w:ascii="Times New Roman" w:hAnsi="Times New Roman" w:cs="Times New Roman"/>
          <w:sz w:val="24"/>
          <w:szCs w:val="24"/>
        </w:rPr>
        <w:t>enable students</w:t>
      </w:r>
      <w:r w:rsidR="005B62FD" w:rsidRPr="004168A1">
        <w:rPr>
          <w:rFonts w:ascii="Times New Roman" w:hAnsi="Times New Roman" w:cs="Times New Roman"/>
          <w:sz w:val="24"/>
          <w:szCs w:val="24"/>
        </w:rPr>
        <w:t xml:space="preserve"> to</w:t>
      </w:r>
      <w:r w:rsidR="005B62FD" w:rsidRPr="00F73EA7">
        <w:rPr>
          <w:rFonts w:ascii="Times New Roman" w:hAnsi="Times New Roman" w:cs="Times New Roman"/>
          <w:sz w:val="24"/>
          <w:szCs w:val="24"/>
        </w:rPr>
        <w:t xml:space="preserve"> </w:t>
      </w:r>
      <w:r w:rsidR="008F1BB6" w:rsidRPr="00F73EA7">
        <w:rPr>
          <w:rFonts w:ascii="Times New Roman" w:hAnsi="Times New Roman" w:cs="Times New Roman"/>
          <w:sz w:val="24"/>
          <w:szCs w:val="24"/>
        </w:rPr>
        <w:t xml:space="preserve">differentiate the concept of dualism and dichotomy in geography </w:t>
      </w:r>
    </w:p>
    <w:p w:rsidR="008F1BB6" w:rsidRPr="00F73EA7" w:rsidRDefault="004168A1" w:rsidP="008F1BB6">
      <w:pPr>
        <w:pStyle w:val="ListParagraph"/>
        <w:numPr>
          <w:ilvl w:val="0"/>
          <w:numId w:val="8"/>
        </w:numPr>
        <w:spacing w:after="0" w:line="240" w:lineRule="auto"/>
        <w:jc w:val="both"/>
        <w:rPr>
          <w:rFonts w:ascii="Times New Roman" w:hAnsi="Times New Roman" w:cs="Times New Roman"/>
          <w:sz w:val="24"/>
          <w:szCs w:val="24"/>
        </w:rPr>
      </w:pPr>
      <w:r w:rsidRPr="004168A1">
        <w:rPr>
          <w:rFonts w:ascii="Times New Roman" w:hAnsi="Times New Roman" w:cs="Times New Roman"/>
          <w:sz w:val="24"/>
          <w:szCs w:val="24"/>
        </w:rPr>
        <w:t>acquaint students with the</w:t>
      </w:r>
      <w:r w:rsidR="008F1BB6" w:rsidRPr="00F73EA7">
        <w:rPr>
          <w:rFonts w:ascii="Times New Roman" w:hAnsi="Times New Roman" w:cs="Times New Roman"/>
          <w:sz w:val="24"/>
          <w:szCs w:val="24"/>
        </w:rPr>
        <w:t xml:space="preserve"> major geographic concepts/themes</w:t>
      </w:r>
    </w:p>
    <w:p w:rsidR="008F1BB6" w:rsidRPr="00F73EA7" w:rsidRDefault="004168A1" w:rsidP="008F1BB6">
      <w:pPr>
        <w:pStyle w:val="ListParagraph"/>
        <w:numPr>
          <w:ilvl w:val="0"/>
          <w:numId w:val="8"/>
        </w:numPr>
        <w:spacing w:after="0" w:line="240" w:lineRule="auto"/>
        <w:jc w:val="both"/>
        <w:rPr>
          <w:rFonts w:ascii="Times New Roman" w:hAnsi="Times New Roman" w:cs="Times New Roman"/>
          <w:sz w:val="24"/>
          <w:szCs w:val="24"/>
        </w:rPr>
      </w:pPr>
      <w:r w:rsidRPr="004168A1">
        <w:rPr>
          <w:rFonts w:ascii="Times New Roman" w:hAnsi="Times New Roman" w:cs="Times New Roman"/>
          <w:sz w:val="24"/>
          <w:szCs w:val="24"/>
        </w:rPr>
        <w:t>familiarize students</w:t>
      </w:r>
      <w:r w:rsidRPr="00F73EA7">
        <w:rPr>
          <w:rFonts w:ascii="Times New Roman" w:hAnsi="Times New Roman" w:cs="Times New Roman"/>
          <w:sz w:val="24"/>
          <w:szCs w:val="24"/>
        </w:rPr>
        <w:t xml:space="preserve"> </w:t>
      </w:r>
      <w:r w:rsidR="008F1BB6" w:rsidRPr="00F73EA7">
        <w:rPr>
          <w:rFonts w:ascii="Times New Roman" w:hAnsi="Times New Roman" w:cs="Times New Roman"/>
          <w:sz w:val="24"/>
          <w:szCs w:val="24"/>
        </w:rPr>
        <w:t xml:space="preserve">with the recent trends in geography and apply them   </w:t>
      </w:r>
    </w:p>
    <w:p w:rsidR="008F1BB6" w:rsidRPr="00F73EA7" w:rsidRDefault="004168A1" w:rsidP="008F1BB6">
      <w:pPr>
        <w:pStyle w:val="ListParagraph"/>
        <w:numPr>
          <w:ilvl w:val="0"/>
          <w:numId w:val="8"/>
        </w:numPr>
        <w:spacing w:after="0" w:line="240" w:lineRule="auto"/>
        <w:jc w:val="both"/>
        <w:rPr>
          <w:rFonts w:ascii="Times New Roman" w:hAnsi="Times New Roman" w:cs="Times New Roman"/>
          <w:sz w:val="24"/>
          <w:szCs w:val="24"/>
        </w:rPr>
      </w:pPr>
      <w:r w:rsidRPr="004168A1">
        <w:rPr>
          <w:rFonts w:ascii="Times New Roman" w:hAnsi="Times New Roman" w:cs="Times New Roman"/>
          <w:sz w:val="24"/>
          <w:szCs w:val="24"/>
        </w:rPr>
        <w:t>familiarize students with</w:t>
      </w:r>
      <w:r w:rsidR="008F1BB6" w:rsidRPr="004168A1">
        <w:rPr>
          <w:rFonts w:ascii="Times New Roman" w:hAnsi="Times New Roman" w:cs="Times New Roman"/>
          <w:sz w:val="24"/>
          <w:szCs w:val="24"/>
        </w:rPr>
        <w:t xml:space="preserve"> the status of geography education in Nepal with reference to its evolution, contribution of geographers and teaching resources </w:t>
      </w:r>
    </w:p>
    <w:p w:rsidR="008F1BB6" w:rsidRPr="00F73EA7" w:rsidRDefault="008F1BB6" w:rsidP="008F1BB6">
      <w:pPr>
        <w:spacing w:after="0" w:line="240" w:lineRule="auto"/>
        <w:rPr>
          <w:rFonts w:ascii="Times New Roman" w:hAnsi="Times New Roman" w:cs="Times New Roman"/>
          <w:b/>
          <w:sz w:val="24"/>
          <w:szCs w:val="24"/>
        </w:rPr>
      </w:pPr>
    </w:p>
    <w:tbl>
      <w:tblPr>
        <w:tblW w:w="51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07"/>
        <w:gridCol w:w="5722"/>
      </w:tblGrid>
      <w:tr w:rsidR="008F1BB6" w:rsidRPr="00F73EA7" w:rsidTr="0036036D">
        <w:trPr>
          <w:trHeight w:val="350"/>
        </w:trPr>
        <w:tc>
          <w:tcPr>
            <w:tcW w:w="2089" w:type="pct"/>
          </w:tcPr>
          <w:p w:rsidR="008F1BB6" w:rsidRPr="00F73EA7" w:rsidRDefault="008F1BB6" w:rsidP="00842F5F">
            <w:pPr>
              <w:pStyle w:val="normal11pt"/>
              <w:spacing w:before="0"/>
              <w:jc w:val="center"/>
              <w:rPr>
                <w:bCs w:val="0"/>
                <w:sz w:val="24"/>
                <w:szCs w:val="24"/>
              </w:rPr>
            </w:pPr>
            <w:r w:rsidRPr="00F73EA7">
              <w:rPr>
                <w:b/>
                <w:bCs w:val="0"/>
                <w:sz w:val="24"/>
                <w:szCs w:val="24"/>
              </w:rPr>
              <w:t>Specific Objectives</w:t>
            </w:r>
          </w:p>
        </w:tc>
        <w:tc>
          <w:tcPr>
            <w:tcW w:w="2911" w:type="pct"/>
          </w:tcPr>
          <w:p w:rsidR="008F1BB6" w:rsidRPr="00F73EA7" w:rsidRDefault="008F1BB6" w:rsidP="00842F5F">
            <w:pPr>
              <w:pStyle w:val="normal11pt"/>
              <w:spacing w:before="0"/>
              <w:jc w:val="center"/>
              <w:rPr>
                <w:b/>
                <w:bCs w:val="0"/>
                <w:sz w:val="24"/>
                <w:szCs w:val="24"/>
              </w:rPr>
            </w:pPr>
            <w:r w:rsidRPr="00F73EA7">
              <w:rPr>
                <w:b/>
                <w:bCs w:val="0"/>
                <w:sz w:val="24"/>
                <w:szCs w:val="24"/>
              </w:rPr>
              <w:t>Course Contents</w:t>
            </w:r>
          </w:p>
        </w:tc>
      </w:tr>
      <w:tr w:rsidR="008F1BB6" w:rsidRPr="00F73EA7" w:rsidTr="0036036D">
        <w:trPr>
          <w:trHeight w:val="1970"/>
        </w:trPr>
        <w:tc>
          <w:tcPr>
            <w:tcW w:w="2089" w:type="pct"/>
          </w:tcPr>
          <w:p w:rsidR="008F1BB6" w:rsidRPr="00F73EA7" w:rsidRDefault="008F1BB6" w:rsidP="008F1BB6">
            <w:pPr>
              <w:pStyle w:val="normalfont"/>
              <w:numPr>
                <w:ilvl w:val="0"/>
                <w:numId w:val="4"/>
              </w:numPr>
              <w:tabs>
                <w:tab w:val="clear" w:pos="1440"/>
                <w:tab w:val="num" w:pos="180"/>
              </w:tabs>
              <w:ind w:left="180" w:hanging="180"/>
              <w:jc w:val="both"/>
            </w:pPr>
            <w:r w:rsidRPr="00F73EA7">
              <w:t>Define geography and describe its major branches</w:t>
            </w:r>
          </w:p>
          <w:p w:rsidR="008F1BB6" w:rsidRPr="00F73EA7" w:rsidRDefault="008F1BB6" w:rsidP="008F1BB6">
            <w:pPr>
              <w:pStyle w:val="normalfont"/>
              <w:numPr>
                <w:ilvl w:val="0"/>
                <w:numId w:val="4"/>
              </w:numPr>
              <w:tabs>
                <w:tab w:val="clear" w:pos="1440"/>
                <w:tab w:val="num" w:pos="180"/>
              </w:tabs>
              <w:ind w:left="180" w:hanging="180"/>
              <w:jc w:val="both"/>
            </w:pPr>
            <w:r w:rsidRPr="00F73EA7">
              <w:t xml:space="preserve">Analyze the status of geographical thinking and disciplinary trends </w:t>
            </w:r>
          </w:p>
          <w:p w:rsidR="008F1BB6" w:rsidRPr="00F73EA7" w:rsidRDefault="008F1BB6" w:rsidP="00842F5F">
            <w:pPr>
              <w:pStyle w:val="normalfont"/>
              <w:ind w:left="180"/>
              <w:jc w:val="both"/>
            </w:pPr>
          </w:p>
        </w:tc>
        <w:tc>
          <w:tcPr>
            <w:tcW w:w="2911" w:type="pct"/>
          </w:tcPr>
          <w:p w:rsidR="008F1BB6" w:rsidRPr="00F73EA7" w:rsidRDefault="008F1BB6" w:rsidP="00842F5F">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 xml:space="preserve">Unit I: Geography as a Discipline                      </w:t>
            </w:r>
            <w:r w:rsidR="0036036D">
              <w:rPr>
                <w:rFonts w:ascii="Times New Roman" w:hAnsi="Times New Roman" w:cs="Times New Roman"/>
                <w:b/>
                <w:sz w:val="24"/>
                <w:szCs w:val="24"/>
              </w:rPr>
              <w:t>(</w:t>
            </w:r>
            <w:r w:rsidRPr="00F73EA7">
              <w:rPr>
                <w:rFonts w:ascii="Times New Roman" w:hAnsi="Times New Roman" w:cs="Times New Roman"/>
                <w:b/>
                <w:sz w:val="24"/>
                <w:szCs w:val="24"/>
              </w:rPr>
              <w:t>10</w:t>
            </w:r>
            <w:r w:rsidR="0036036D">
              <w:rPr>
                <w:rFonts w:ascii="Times New Roman" w:hAnsi="Times New Roman" w:cs="Times New Roman"/>
                <w:b/>
                <w:sz w:val="24"/>
                <w:szCs w:val="24"/>
              </w:rPr>
              <w:t>)</w:t>
            </w:r>
          </w:p>
          <w:p w:rsidR="008F1BB6" w:rsidRPr="00F73EA7" w:rsidRDefault="008F1BB6" w:rsidP="008F1BB6">
            <w:pPr>
              <w:pStyle w:val="ListParagraph"/>
              <w:numPr>
                <w:ilvl w:val="1"/>
                <w:numId w:val="2"/>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Definitions of geography </w:t>
            </w:r>
          </w:p>
          <w:p w:rsidR="008F1BB6" w:rsidRPr="00F73EA7" w:rsidRDefault="008F1BB6" w:rsidP="008F1BB6">
            <w:pPr>
              <w:pStyle w:val="ListParagraph"/>
              <w:numPr>
                <w:ilvl w:val="1"/>
                <w:numId w:val="2"/>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Scope and branches of geography</w:t>
            </w:r>
          </w:p>
          <w:p w:rsidR="008F1BB6" w:rsidRPr="00F73EA7" w:rsidRDefault="008F1BB6" w:rsidP="008F1BB6">
            <w:pPr>
              <w:pStyle w:val="ListParagraph"/>
              <w:numPr>
                <w:ilvl w:val="1"/>
                <w:numId w:val="2"/>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Importance of geography </w:t>
            </w:r>
          </w:p>
          <w:p w:rsidR="008F1BB6" w:rsidRPr="00F73EA7" w:rsidRDefault="008F1BB6" w:rsidP="008F1BB6">
            <w:pPr>
              <w:pStyle w:val="ListParagraph"/>
              <w:numPr>
                <w:ilvl w:val="1"/>
                <w:numId w:val="2"/>
              </w:numPr>
              <w:spacing w:after="0" w:line="240" w:lineRule="auto"/>
              <w:rPr>
                <w:rFonts w:ascii="Times New Roman" w:hAnsi="Times New Roman" w:cs="Times New Roman"/>
                <w:b/>
                <w:sz w:val="24"/>
                <w:szCs w:val="24"/>
              </w:rPr>
            </w:pPr>
            <w:r w:rsidRPr="00F73EA7">
              <w:rPr>
                <w:rFonts w:ascii="Times New Roman" w:hAnsi="Times New Roman" w:cs="Times New Roman"/>
                <w:sz w:val="24"/>
                <w:szCs w:val="24"/>
              </w:rPr>
              <w:t xml:space="preserve">Evolution of geographical thinking and disciplinary trends </w:t>
            </w:r>
          </w:p>
        </w:tc>
      </w:tr>
      <w:tr w:rsidR="008F1BB6" w:rsidRPr="00F73EA7" w:rsidTr="0036036D">
        <w:trPr>
          <w:trHeight w:val="530"/>
        </w:trPr>
        <w:tc>
          <w:tcPr>
            <w:tcW w:w="2089" w:type="pct"/>
          </w:tcPr>
          <w:p w:rsidR="008F1BB6" w:rsidRPr="00F73EA7" w:rsidRDefault="008F1BB6" w:rsidP="008F1BB6">
            <w:pPr>
              <w:pStyle w:val="normalfont"/>
              <w:numPr>
                <w:ilvl w:val="0"/>
                <w:numId w:val="4"/>
              </w:numPr>
              <w:tabs>
                <w:tab w:val="clear" w:pos="1440"/>
                <w:tab w:val="num" w:pos="180"/>
              </w:tabs>
              <w:ind w:left="180" w:hanging="180"/>
              <w:jc w:val="both"/>
            </w:pPr>
            <w:r w:rsidRPr="00F73EA7">
              <w:t>Trace out the history of geography in Greek and Roman periods</w:t>
            </w:r>
          </w:p>
          <w:p w:rsidR="008F1BB6" w:rsidRPr="00F73EA7" w:rsidRDefault="008F1BB6" w:rsidP="008F1BB6">
            <w:pPr>
              <w:pStyle w:val="normalfont"/>
              <w:numPr>
                <w:ilvl w:val="0"/>
                <w:numId w:val="4"/>
              </w:numPr>
              <w:tabs>
                <w:tab w:val="clear" w:pos="1440"/>
                <w:tab w:val="num" w:pos="180"/>
              </w:tabs>
              <w:ind w:left="180" w:hanging="180"/>
              <w:jc w:val="both"/>
            </w:pPr>
            <w:r w:rsidRPr="00F73EA7">
              <w:t>Point out status of geography in medieval period</w:t>
            </w:r>
          </w:p>
          <w:p w:rsidR="008F1BB6" w:rsidRPr="00F73EA7" w:rsidRDefault="008F1BB6" w:rsidP="008F1BB6">
            <w:pPr>
              <w:pStyle w:val="normalfont"/>
              <w:numPr>
                <w:ilvl w:val="0"/>
                <w:numId w:val="4"/>
              </w:numPr>
              <w:tabs>
                <w:tab w:val="clear" w:pos="1440"/>
                <w:tab w:val="num" w:pos="180"/>
              </w:tabs>
              <w:ind w:left="180" w:hanging="180"/>
              <w:jc w:val="both"/>
            </w:pPr>
            <w:r w:rsidRPr="00F73EA7">
              <w:t>Analyze the status of geography in renaissance and modern period</w:t>
            </w:r>
          </w:p>
          <w:p w:rsidR="008F1BB6" w:rsidRPr="00F73EA7" w:rsidRDefault="008F1BB6" w:rsidP="008F1BB6">
            <w:pPr>
              <w:pStyle w:val="normalfont"/>
              <w:numPr>
                <w:ilvl w:val="0"/>
                <w:numId w:val="4"/>
              </w:numPr>
              <w:tabs>
                <w:tab w:val="clear" w:pos="1440"/>
                <w:tab w:val="num" w:pos="180"/>
              </w:tabs>
              <w:ind w:left="180" w:hanging="180"/>
              <w:jc w:val="both"/>
            </w:pPr>
            <w:r w:rsidRPr="00F73EA7">
              <w:t xml:space="preserve">State major contribution made by Kant, Humboldt and Ritter </w:t>
            </w:r>
          </w:p>
        </w:tc>
        <w:tc>
          <w:tcPr>
            <w:tcW w:w="2911" w:type="pct"/>
          </w:tcPr>
          <w:p w:rsidR="008F1BB6" w:rsidRPr="00F73EA7" w:rsidRDefault="008F1BB6" w:rsidP="00842F5F">
            <w:pPr>
              <w:spacing w:after="0" w:line="240" w:lineRule="auto"/>
              <w:rPr>
                <w:rFonts w:ascii="Times New Roman" w:hAnsi="Times New Roman" w:cs="Times New Roman"/>
                <w:b/>
                <w:bCs/>
                <w:sz w:val="24"/>
                <w:szCs w:val="24"/>
              </w:rPr>
            </w:pPr>
            <w:r w:rsidRPr="00F73EA7">
              <w:rPr>
                <w:rFonts w:ascii="Times New Roman" w:hAnsi="Times New Roman" w:cs="Times New Roman"/>
                <w:b/>
                <w:bCs/>
                <w:sz w:val="24"/>
                <w:szCs w:val="24"/>
              </w:rPr>
              <w:t xml:space="preserve">Unit II: </w:t>
            </w:r>
            <w:r w:rsidRPr="00F73EA7">
              <w:rPr>
                <w:rFonts w:ascii="Times New Roman" w:hAnsi="Times New Roman" w:cs="Times New Roman"/>
                <w:b/>
                <w:sz w:val="24"/>
                <w:szCs w:val="24"/>
              </w:rPr>
              <w:t xml:space="preserve">Evolution of Geography  </w:t>
            </w:r>
            <w:r w:rsidRPr="00F73EA7">
              <w:rPr>
                <w:rFonts w:ascii="Times New Roman" w:hAnsi="Times New Roman" w:cs="Times New Roman"/>
                <w:b/>
                <w:bCs/>
                <w:sz w:val="24"/>
                <w:szCs w:val="24"/>
              </w:rPr>
              <w:t xml:space="preserve">                       </w:t>
            </w:r>
            <w:r w:rsidR="0036036D">
              <w:rPr>
                <w:rFonts w:ascii="Times New Roman" w:hAnsi="Times New Roman" w:cs="Times New Roman"/>
                <w:b/>
                <w:bCs/>
                <w:sz w:val="24"/>
                <w:szCs w:val="24"/>
              </w:rPr>
              <w:t>(</w:t>
            </w:r>
            <w:r w:rsidRPr="00F73EA7">
              <w:rPr>
                <w:rFonts w:ascii="Times New Roman" w:hAnsi="Times New Roman" w:cs="Times New Roman"/>
                <w:b/>
                <w:bCs/>
                <w:sz w:val="24"/>
                <w:szCs w:val="24"/>
              </w:rPr>
              <w:t>16</w:t>
            </w:r>
            <w:r w:rsidR="0036036D">
              <w:rPr>
                <w:rFonts w:ascii="Times New Roman" w:hAnsi="Times New Roman" w:cs="Times New Roman"/>
                <w:b/>
                <w:bCs/>
                <w:sz w:val="24"/>
                <w:szCs w:val="24"/>
              </w:rPr>
              <w:t>)</w:t>
            </w:r>
          </w:p>
          <w:p w:rsidR="008F1BB6" w:rsidRPr="00F73EA7" w:rsidRDefault="008F1BB6" w:rsidP="008F1BB6">
            <w:pPr>
              <w:numPr>
                <w:ilvl w:val="1"/>
                <w:numId w:val="5"/>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Geography in classical period (Greek and Roman)</w:t>
            </w:r>
          </w:p>
          <w:p w:rsidR="008F1BB6" w:rsidRPr="00F73EA7" w:rsidRDefault="008F1BB6" w:rsidP="008F1BB6">
            <w:pPr>
              <w:numPr>
                <w:ilvl w:val="1"/>
                <w:numId w:val="5"/>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 Geography in medieval period (Dark age, Indian and Arabian contribution to geography)</w:t>
            </w:r>
          </w:p>
          <w:p w:rsidR="008F1BB6" w:rsidRPr="00F73EA7" w:rsidRDefault="008F1BB6" w:rsidP="008F1BB6">
            <w:pPr>
              <w:numPr>
                <w:ilvl w:val="1"/>
                <w:numId w:val="5"/>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Renaissance of geography (Voyage and discoveries)</w:t>
            </w:r>
          </w:p>
          <w:p w:rsidR="008F1BB6" w:rsidRPr="00F73EA7" w:rsidRDefault="008F1BB6" w:rsidP="008F1BB6">
            <w:pPr>
              <w:numPr>
                <w:ilvl w:val="1"/>
                <w:numId w:val="5"/>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Dawn of modern geography (Kant, Humboldt and Ritter) </w:t>
            </w:r>
          </w:p>
        </w:tc>
      </w:tr>
      <w:tr w:rsidR="008F1BB6" w:rsidRPr="00F73EA7" w:rsidTr="0036036D">
        <w:tc>
          <w:tcPr>
            <w:tcW w:w="2089" w:type="pct"/>
          </w:tcPr>
          <w:p w:rsidR="008F1BB6" w:rsidRPr="00F73EA7" w:rsidRDefault="008F1BB6" w:rsidP="008F1BB6">
            <w:pPr>
              <w:pStyle w:val="normalfont"/>
              <w:numPr>
                <w:ilvl w:val="0"/>
                <w:numId w:val="4"/>
              </w:numPr>
              <w:tabs>
                <w:tab w:val="clear" w:pos="1440"/>
                <w:tab w:val="num" w:pos="180"/>
              </w:tabs>
              <w:ind w:left="180" w:hanging="180"/>
              <w:jc w:val="both"/>
            </w:pPr>
            <w:r w:rsidRPr="00F73EA7">
              <w:t>Analyse the status of geography in modern era</w:t>
            </w:r>
          </w:p>
          <w:p w:rsidR="008F1BB6" w:rsidRPr="00F73EA7" w:rsidRDefault="008F1BB6" w:rsidP="008F1BB6">
            <w:pPr>
              <w:pStyle w:val="normalfont"/>
              <w:numPr>
                <w:ilvl w:val="0"/>
                <w:numId w:val="4"/>
              </w:numPr>
              <w:tabs>
                <w:tab w:val="clear" w:pos="1440"/>
                <w:tab w:val="num" w:pos="180"/>
              </w:tabs>
              <w:ind w:left="180" w:hanging="180"/>
              <w:jc w:val="both"/>
            </w:pPr>
            <w:r w:rsidRPr="00F73EA7">
              <w:t xml:space="preserve">Identify major contribution of various </w:t>
            </w:r>
            <w:r w:rsidRPr="00F73EA7">
              <w:lastRenderedPageBreak/>
              <w:t>schools of geography and their geographers</w:t>
            </w:r>
          </w:p>
          <w:p w:rsidR="008F1BB6" w:rsidRPr="00F73EA7" w:rsidRDefault="008F1BB6" w:rsidP="008F1BB6">
            <w:pPr>
              <w:pStyle w:val="normalfont"/>
              <w:numPr>
                <w:ilvl w:val="0"/>
                <w:numId w:val="4"/>
              </w:numPr>
              <w:tabs>
                <w:tab w:val="clear" w:pos="1440"/>
                <w:tab w:val="num" w:pos="180"/>
              </w:tabs>
              <w:ind w:left="180" w:hanging="180"/>
              <w:jc w:val="both"/>
            </w:pPr>
            <w:r w:rsidRPr="00F73EA7">
              <w:t>Point out the status of geography in the oriental world</w:t>
            </w:r>
          </w:p>
          <w:p w:rsidR="008F1BB6" w:rsidRPr="00F73EA7" w:rsidRDefault="008F1BB6" w:rsidP="00842F5F">
            <w:pPr>
              <w:pStyle w:val="normalfont"/>
              <w:ind w:left="180"/>
              <w:jc w:val="both"/>
              <w:rPr>
                <w:color w:val="FF0000"/>
              </w:rPr>
            </w:pPr>
          </w:p>
        </w:tc>
        <w:tc>
          <w:tcPr>
            <w:tcW w:w="2911" w:type="pct"/>
          </w:tcPr>
          <w:p w:rsidR="008F1BB6" w:rsidRPr="00F73EA7" w:rsidRDefault="008F1BB6" w:rsidP="00842F5F">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lastRenderedPageBreak/>
              <w:t xml:space="preserve">Unit III: Major Schools of Geography in Modern Era                                                                       </w:t>
            </w:r>
            <w:r w:rsidR="0036036D">
              <w:rPr>
                <w:rFonts w:ascii="Times New Roman" w:hAnsi="Times New Roman" w:cs="Times New Roman"/>
                <w:b/>
                <w:sz w:val="24"/>
                <w:szCs w:val="24"/>
              </w:rPr>
              <w:t>(</w:t>
            </w:r>
            <w:r w:rsidRPr="00F73EA7">
              <w:rPr>
                <w:rFonts w:ascii="Times New Roman" w:hAnsi="Times New Roman" w:cs="Times New Roman"/>
                <w:b/>
                <w:sz w:val="24"/>
                <w:szCs w:val="24"/>
              </w:rPr>
              <w:t>24</w:t>
            </w:r>
            <w:r w:rsidR="0036036D">
              <w:rPr>
                <w:rFonts w:ascii="Times New Roman" w:hAnsi="Times New Roman" w:cs="Times New Roman"/>
                <w:b/>
                <w:sz w:val="24"/>
                <w:szCs w:val="24"/>
              </w:rPr>
              <w:t>)</w:t>
            </w:r>
            <w:r w:rsidRPr="00F73EA7">
              <w:rPr>
                <w:rFonts w:ascii="Times New Roman" w:hAnsi="Times New Roman" w:cs="Times New Roman"/>
                <w:b/>
                <w:sz w:val="24"/>
                <w:szCs w:val="24"/>
              </w:rPr>
              <w:t xml:space="preserve">                                                                                                      </w:t>
            </w:r>
          </w:p>
          <w:p w:rsidR="008F1BB6" w:rsidRPr="00F73EA7" w:rsidRDefault="008F1BB6" w:rsidP="008F1BB6">
            <w:pPr>
              <w:pStyle w:val="ListParagraph"/>
              <w:numPr>
                <w:ilvl w:val="1"/>
                <w:numId w:val="12"/>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German school of thought</w:t>
            </w:r>
          </w:p>
          <w:p w:rsidR="008F1BB6" w:rsidRPr="00F73EA7" w:rsidRDefault="008F1BB6" w:rsidP="008F1BB6">
            <w:pPr>
              <w:pStyle w:val="ListParagraph"/>
              <w:numPr>
                <w:ilvl w:val="1"/>
                <w:numId w:val="12"/>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lastRenderedPageBreak/>
              <w:t xml:space="preserve">French school of thought </w:t>
            </w:r>
          </w:p>
          <w:p w:rsidR="008F1BB6" w:rsidRPr="00F73EA7" w:rsidRDefault="008F1BB6" w:rsidP="008F1BB6">
            <w:pPr>
              <w:pStyle w:val="ListParagraph"/>
              <w:numPr>
                <w:ilvl w:val="1"/>
                <w:numId w:val="12"/>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British school of thought</w:t>
            </w:r>
          </w:p>
          <w:p w:rsidR="008F1BB6" w:rsidRPr="00F73EA7" w:rsidRDefault="008F1BB6" w:rsidP="008F1BB6">
            <w:pPr>
              <w:pStyle w:val="ListParagraph"/>
              <w:numPr>
                <w:ilvl w:val="1"/>
                <w:numId w:val="12"/>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American school of thought</w:t>
            </w:r>
          </w:p>
          <w:p w:rsidR="008F1BB6" w:rsidRPr="00F73EA7" w:rsidRDefault="008F1BB6" w:rsidP="008F1BB6">
            <w:pPr>
              <w:pStyle w:val="ListParagraph"/>
              <w:numPr>
                <w:ilvl w:val="1"/>
                <w:numId w:val="12"/>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Russian school of thought</w:t>
            </w:r>
          </w:p>
          <w:p w:rsidR="008F1BB6" w:rsidRPr="00F73EA7" w:rsidRDefault="008F1BB6" w:rsidP="008F1BB6">
            <w:pPr>
              <w:pStyle w:val="ListParagraph"/>
              <w:numPr>
                <w:ilvl w:val="1"/>
                <w:numId w:val="12"/>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Oriental school of thought</w:t>
            </w:r>
          </w:p>
        </w:tc>
      </w:tr>
      <w:tr w:rsidR="008F1BB6" w:rsidRPr="00F73EA7" w:rsidTr="0036036D">
        <w:trPr>
          <w:trHeight w:val="1979"/>
        </w:trPr>
        <w:tc>
          <w:tcPr>
            <w:tcW w:w="2089" w:type="pct"/>
          </w:tcPr>
          <w:p w:rsidR="008F1BB6" w:rsidRPr="00F73EA7" w:rsidRDefault="008F1BB6" w:rsidP="008F1BB6">
            <w:pPr>
              <w:pStyle w:val="normalfont"/>
              <w:numPr>
                <w:ilvl w:val="0"/>
                <w:numId w:val="4"/>
              </w:numPr>
              <w:tabs>
                <w:tab w:val="clear" w:pos="1440"/>
                <w:tab w:val="num" w:pos="180"/>
              </w:tabs>
              <w:ind w:left="180" w:hanging="180"/>
              <w:jc w:val="both"/>
            </w:pPr>
            <w:r w:rsidRPr="00F73EA7">
              <w:rPr>
                <w:bCs/>
              </w:rPr>
              <w:lastRenderedPageBreak/>
              <w:t>Describe the concept of dualism and dichotomy in geography</w:t>
            </w:r>
          </w:p>
          <w:p w:rsidR="008F1BB6" w:rsidRPr="00F73EA7" w:rsidRDefault="008F1BB6" w:rsidP="008F1BB6">
            <w:pPr>
              <w:pStyle w:val="normalfont"/>
              <w:numPr>
                <w:ilvl w:val="0"/>
                <w:numId w:val="4"/>
              </w:numPr>
              <w:tabs>
                <w:tab w:val="clear" w:pos="1440"/>
                <w:tab w:val="num" w:pos="180"/>
              </w:tabs>
              <w:ind w:left="180" w:hanging="180"/>
              <w:jc w:val="both"/>
            </w:pPr>
            <w:r w:rsidRPr="00F73EA7">
              <w:rPr>
                <w:bCs/>
              </w:rPr>
              <w:t>Differentiate between the concepts of various fields of geography</w:t>
            </w:r>
          </w:p>
          <w:p w:rsidR="008F1BB6" w:rsidRPr="00F73EA7" w:rsidRDefault="008F1BB6" w:rsidP="00842F5F">
            <w:pPr>
              <w:pStyle w:val="normalfont"/>
              <w:ind w:left="180"/>
              <w:jc w:val="both"/>
              <w:rPr>
                <w:color w:val="FF0000"/>
              </w:rPr>
            </w:pPr>
          </w:p>
        </w:tc>
        <w:tc>
          <w:tcPr>
            <w:tcW w:w="2911" w:type="pct"/>
          </w:tcPr>
          <w:p w:rsidR="008F1BB6" w:rsidRPr="00F73EA7" w:rsidRDefault="008F1BB6" w:rsidP="00842F5F">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Unit IV: Dualism and Dichotomy in Geography</w:t>
            </w:r>
            <w:r w:rsidR="0036036D">
              <w:rPr>
                <w:rFonts w:ascii="Times New Roman" w:hAnsi="Times New Roman" w:cs="Times New Roman"/>
                <w:b/>
                <w:sz w:val="24"/>
                <w:szCs w:val="24"/>
              </w:rPr>
              <w:t xml:space="preserve"> (</w:t>
            </w:r>
            <w:r w:rsidRPr="00F73EA7">
              <w:rPr>
                <w:rFonts w:ascii="Times New Roman" w:hAnsi="Times New Roman" w:cs="Times New Roman"/>
                <w:b/>
                <w:sz w:val="24"/>
                <w:szCs w:val="24"/>
              </w:rPr>
              <w:t>20</w:t>
            </w:r>
            <w:r w:rsidR="0036036D">
              <w:rPr>
                <w:rFonts w:ascii="Times New Roman" w:hAnsi="Times New Roman" w:cs="Times New Roman"/>
                <w:b/>
                <w:sz w:val="24"/>
                <w:szCs w:val="24"/>
              </w:rPr>
              <w:t>)</w:t>
            </w:r>
            <w:r w:rsidRPr="00F73EA7">
              <w:rPr>
                <w:rFonts w:ascii="Times New Roman" w:hAnsi="Times New Roman" w:cs="Times New Roman"/>
                <w:b/>
                <w:sz w:val="24"/>
                <w:szCs w:val="24"/>
              </w:rPr>
              <w:t xml:space="preserve">  </w:t>
            </w:r>
          </w:p>
          <w:p w:rsidR="008F1BB6" w:rsidRPr="00F73EA7" w:rsidRDefault="008F1BB6" w:rsidP="008F1BB6">
            <w:pPr>
              <w:pStyle w:val="ListParagraph"/>
              <w:numPr>
                <w:ilvl w:val="1"/>
                <w:numId w:val="1"/>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Physical and Human  </w:t>
            </w:r>
          </w:p>
          <w:p w:rsidR="008F1BB6" w:rsidRPr="00F73EA7" w:rsidRDefault="008F1BB6" w:rsidP="008F1BB6">
            <w:pPr>
              <w:pStyle w:val="ListParagraph"/>
              <w:numPr>
                <w:ilvl w:val="1"/>
                <w:numId w:val="1"/>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Environmental Determinism and Possibilism</w:t>
            </w:r>
          </w:p>
          <w:p w:rsidR="008F1BB6" w:rsidRPr="00F73EA7" w:rsidRDefault="008F1BB6" w:rsidP="008F1BB6">
            <w:pPr>
              <w:pStyle w:val="ListParagraph"/>
              <w:numPr>
                <w:ilvl w:val="1"/>
                <w:numId w:val="1"/>
              </w:numPr>
              <w:spacing w:after="0" w:line="240" w:lineRule="auto"/>
              <w:rPr>
                <w:rFonts w:ascii="Times New Roman" w:hAnsi="Times New Roman" w:cs="Times New Roman"/>
                <w:b/>
                <w:sz w:val="24"/>
                <w:szCs w:val="24"/>
              </w:rPr>
            </w:pPr>
            <w:r w:rsidRPr="00F73EA7">
              <w:rPr>
                <w:rFonts w:ascii="Times New Roman" w:hAnsi="Times New Roman" w:cs="Times New Roman"/>
                <w:sz w:val="24"/>
                <w:szCs w:val="24"/>
              </w:rPr>
              <w:t>Systematic and Regional</w:t>
            </w:r>
          </w:p>
          <w:p w:rsidR="008F1BB6" w:rsidRPr="00F73EA7" w:rsidRDefault="008F1BB6" w:rsidP="008F1BB6">
            <w:pPr>
              <w:pStyle w:val="ListParagraph"/>
              <w:numPr>
                <w:ilvl w:val="1"/>
                <w:numId w:val="1"/>
              </w:numPr>
              <w:spacing w:after="0" w:line="240" w:lineRule="auto"/>
              <w:rPr>
                <w:rFonts w:ascii="Times New Roman" w:hAnsi="Times New Roman" w:cs="Times New Roman"/>
                <w:b/>
                <w:sz w:val="24"/>
                <w:szCs w:val="24"/>
              </w:rPr>
            </w:pPr>
            <w:r w:rsidRPr="00F73EA7">
              <w:rPr>
                <w:rFonts w:ascii="Times New Roman" w:hAnsi="Times New Roman" w:cs="Times New Roman"/>
                <w:sz w:val="24"/>
                <w:szCs w:val="24"/>
              </w:rPr>
              <w:t>Ideographic and Nomeothetic</w:t>
            </w:r>
          </w:p>
          <w:p w:rsidR="008F1BB6" w:rsidRPr="00F73EA7" w:rsidRDefault="008F1BB6" w:rsidP="008F1BB6">
            <w:pPr>
              <w:pStyle w:val="ListParagraph"/>
              <w:numPr>
                <w:ilvl w:val="1"/>
                <w:numId w:val="1"/>
              </w:numPr>
              <w:spacing w:after="0" w:line="240" w:lineRule="auto"/>
              <w:rPr>
                <w:rFonts w:ascii="Times New Roman" w:hAnsi="Times New Roman" w:cs="Times New Roman"/>
                <w:b/>
                <w:sz w:val="24"/>
                <w:szCs w:val="24"/>
              </w:rPr>
            </w:pPr>
            <w:r w:rsidRPr="00F73EA7">
              <w:rPr>
                <w:rFonts w:ascii="Times New Roman" w:hAnsi="Times New Roman" w:cs="Times New Roman"/>
                <w:sz w:val="24"/>
                <w:szCs w:val="24"/>
              </w:rPr>
              <w:t>Historical and contemporary</w:t>
            </w:r>
          </w:p>
        </w:tc>
      </w:tr>
      <w:tr w:rsidR="008F1BB6" w:rsidRPr="00F73EA7" w:rsidTr="0036036D">
        <w:trPr>
          <w:trHeight w:val="3986"/>
        </w:trPr>
        <w:tc>
          <w:tcPr>
            <w:tcW w:w="2089" w:type="pct"/>
          </w:tcPr>
          <w:p w:rsidR="008F1BB6" w:rsidRPr="00F73EA7" w:rsidRDefault="008F1BB6" w:rsidP="008F1BB6">
            <w:pPr>
              <w:pStyle w:val="normalfont"/>
              <w:numPr>
                <w:ilvl w:val="0"/>
                <w:numId w:val="4"/>
              </w:numPr>
              <w:tabs>
                <w:tab w:val="clear" w:pos="1440"/>
                <w:tab w:val="num" w:pos="180"/>
              </w:tabs>
              <w:ind w:left="180" w:hanging="180"/>
              <w:jc w:val="both"/>
            </w:pPr>
            <w:r w:rsidRPr="00F73EA7">
              <w:rPr>
                <w:bCs/>
              </w:rPr>
              <w:t xml:space="preserve">Identify major concepts and themes of geography </w:t>
            </w:r>
          </w:p>
          <w:p w:rsidR="008F1BB6" w:rsidRPr="00F73EA7" w:rsidRDefault="008F1BB6" w:rsidP="008F1BB6">
            <w:pPr>
              <w:pStyle w:val="normalfont"/>
              <w:numPr>
                <w:ilvl w:val="0"/>
                <w:numId w:val="4"/>
              </w:numPr>
              <w:tabs>
                <w:tab w:val="clear" w:pos="1440"/>
                <w:tab w:val="num" w:pos="180"/>
              </w:tabs>
              <w:ind w:left="180" w:hanging="180"/>
              <w:jc w:val="both"/>
            </w:pPr>
            <w:r w:rsidRPr="00F73EA7">
              <w:rPr>
                <w:bCs/>
              </w:rPr>
              <w:t>Explain concepts and themes of geography with examples</w:t>
            </w:r>
          </w:p>
          <w:p w:rsidR="008F1BB6" w:rsidRPr="00F73EA7" w:rsidRDefault="008F1BB6" w:rsidP="008F1BB6">
            <w:pPr>
              <w:pStyle w:val="normalfont"/>
              <w:numPr>
                <w:ilvl w:val="0"/>
                <w:numId w:val="4"/>
              </w:numPr>
              <w:tabs>
                <w:tab w:val="clear" w:pos="1440"/>
                <w:tab w:val="num" w:pos="180"/>
              </w:tabs>
              <w:ind w:left="180" w:hanging="180"/>
              <w:jc w:val="both"/>
            </w:pPr>
            <w:r w:rsidRPr="00F73EA7">
              <w:rPr>
                <w:bCs/>
              </w:rPr>
              <w:t>Make generalizations from geographic concepts</w:t>
            </w:r>
          </w:p>
          <w:p w:rsidR="008F1BB6" w:rsidRPr="00F73EA7" w:rsidRDefault="008F1BB6" w:rsidP="008F1BB6">
            <w:pPr>
              <w:pStyle w:val="normalfont"/>
              <w:numPr>
                <w:ilvl w:val="0"/>
                <w:numId w:val="4"/>
              </w:numPr>
              <w:tabs>
                <w:tab w:val="clear" w:pos="1440"/>
                <w:tab w:val="num" w:pos="180"/>
              </w:tabs>
              <w:ind w:left="180" w:hanging="180"/>
              <w:jc w:val="both"/>
            </w:pPr>
            <w:r w:rsidRPr="00F73EA7">
              <w:rPr>
                <w:bCs/>
              </w:rPr>
              <w:t>Mention the impact of each geographical phenomenon on space</w:t>
            </w:r>
          </w:p>
        </w:tc>
        <w:tc>
          <w:tcPr>
            <w:tcW w:w="2911" w:type="pct"/>
          </w:tcPr>
          <w:p w:rsidR="008F1BB6" w:rsidRPr="00F73EA7" w:rsidRDefault="008F1BB6" w:rsidP="00842F5F">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 xml:space="preserve">Unit V: Major Geographic Concepts                  </w:t>
            </w:r>
            <w:r w:rsidR="0036036D">
              <w:rPr>
                <w:rFonts w:ascii="Times New Roman" w:hAnsi="Times New Roman" w:cs="Times New Roman"/>
                <w:b/>
                <w:sz w:val="24"/>
                <w:szCs w:val="24"/>
              </w:rPr>
              <w:t>(</w:t>
            </w:r>
            <w:r w:rsidRPr="00F73EA7">
              <w:rPr>
                <w:rFonts w:ascii="Times New Roman" w:hAnsi="Times New Roman" w:cs="Times New Roman"/>
                <w:b/>
                <w:sz w:val="24"/>
                <w:szCs w:val="24"/>
              </w:rPr>
              <w:t>24</w:t>
            </w:r>
            <w:r w:rsidR="0036036D">
              <w:rPr>
                <w:rFonts w:ascii="Times New Roman" w:hAnsi="Times New Roman" w:cs="Times New Roman"/>
                <w:b/>
                <w:sz w:val="24"/>
                <w:szCs w:val="24"/>
              </w:rPr>
              <w:t>)</w:t>
            </w:r>
            <w:r w:rsidRPr="00F73EA7">
              <w:rPr>
                <w:rFonts w:ascii="Times New Roman" w:hAnsi="Times New Roman" w:cs="Times New Roman"/>
                <w:b/>
                <w:sz w:val="24"/>
                <w:szCs w:val="24"/>
              </w:rPr>
              <w:t xml:space="preserve">              </w:t>
            </w:r>
          </w:p>
          <w:p w:rsidR="008F1BB6" w:rsidRPr="00F73EA7" w:rsidRDefault="008F1BB6" w:rsidP="008F1BB6">
            <w:pPr>
              <w:pStyle w:val="ListParagraph"/>
              <w:numPr>
                <w:ilvl w:val="1"/>
                <w:numId w:val="10"/>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Globalism (Earth as a globe) </w:t>
            </w:r>
          </w:p>
          <w:p w:rsidR="008F1BB6" w:rsidRPr="00F73EA7" w:rsidRDefault="008F1BB6" w:rsidP="008F1BB6">
            <w:pPr>
              <w:pStyle w:val="ListParagraph"/>
              <w:numPr>
                <w:ilvl w:val="1"/>
                <w:numId w:val="10"/>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Place </w:t>
            </w:r>
          </w:p>
          <w:p w:rsidR="008F1BB6" w:rsidRPr="00F73EA7" w:rsidRDefault="008F1BB6" w:rsidP="008F1BB6">
            <w:pPr>
              <w:pStyle w:val="ListParagraph"/>
              <w:numPr>
                <w:ilvl w:val="1"/>
                <w:numId w:val="10"/>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Location</w:t>
            </w:r>
          </w:p>
          <w:p w:rsidR="008F1BB6" w:rsidRPr="00F73EA7" w:rsidRDefault="008F1BB6" w:rsidP="008F1BB6">
            <w:pPr>
              <w:pStyle w:val="ListParagraph"/>
              <w:numPr>
                <w:ilvl w:val="1"/>
                <w:numId w:val="10"/>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Scale </w:t>
            </w:r>
          </w:p>
          <w:p w:rsidR="008F1BB6" w:rsidRPr="00F73EA7" w:rsidRDefault="008F1BB6" w:rsidP="008F1BB6">
            <w:pPr>
              <w:pStyle w:val="ListParagraph"/>
              <w:numPr>
                <w:ilvl w:val="1"/>
                <w:numId w:val="10"/>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Spatial distribution </w:t>
            </w:r>
          </w:p>
          <w:p w:rsidR="008F1BB6" w:rsidRPr="00F73EA7" w:rsidRDefault="008F1BB6" w:rsidP="008F1BB6">
            <w:pPr>
              <w:pStyle w:val="ListParagraph"/>
              <w:numPr>
                <w:ilvl w:val="1"/>
                <w:numId w:val="10"/>
              </w:num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Spatial interaction</w:t>
            </w:r>
          </w:p>
          <w:p w:rsidR="008F1BB6" w:rsidRPr="00F73EA7" w:rsidRDefault="008F1BB6" w:rsidP="008F1BB6">
            <w:pPr>
              <w:pStyle w:val="ListParagraph"/>
              <w:numPr>
                <w:ilvl w:val="1"/>
                <w:numId w:val="10"/>
              </w:numPr>
              <w:spacing w:after="0" w:line="240" w:lineRule="auto"/>
              <w:rPr>
                <w:rFonts w:ascii="Times New Roman" w:hAnsi="Times New Roman" w:cs="Times New Roman"/>
                <w:bCs/>
                <w:sz w:val="24"/>
                <w:szCs w:val="24"/>
              </w:rPr>
            </w:pPr>
            <w:r w:rsidRPr="00F73EA7">
              <w:rPr>
                <w:rFonts w:ascii="Times New Roman" w:hAnsi="Times New Roman" w:cs="Times New Roman"/>
                <w:sz w:val="24"/>
                <w:szCs w:val="24"/>
              </w:rPr>
              <w:t xml:space="preserve">Movement </w:t>
            </w:r>
          </w:p>
          <w:p w:rsidR="008F1BB6" w:rsidRPr="00F73EA7" w:rsidRDefault="008F1BB6" w:rsidP="008F1BB6">
            <w:pPr>
              <w:pStyle w:val="ListParagraph"/>
              <w:numPr>
                <w:ilvl w:val="1"/>
                <w:numId w:val="10"/>
              </w:numPr>
              <w:spacing w:after="0" w:line="240" w:lineRule="auto"/>
              <w:rPr>
                <w:rFonts w:ascii="Times New Roman" w:hAnsi="Times New Roman" w:cs="Times New Roman"/>
                <w:bCs/>
                <w:sz w:val="24"/>
                <w:szCs w:val="24"/>
              </w:rPr>
            </w:pPr>
            <w:r w:rsidRPr="00F73EA7">
              <w:rPr>
                <w:rFonts w:ascii="Times New Roman" w:hAnsi="Times New Roman" w:cs="Times New Roman"/>
                <w:sz w:val="24"/>
                <w:szCs w:val="24"/>
              </w:rPr>
              <w:t>Areal association</w:t>
            </w:r>
          </w:p>
          <w:p w:rsidR="008F1BB6" w:rsidRPr="00F73EA7" w:rsidRDefault="008F1BB6" w:rsidP="008F1BB6">
            <w:pPr>
              <w:pStyle w:val="ListParagraph"/>
              <w:numPr>
                <w:ilvl w:val="1"/>
                <w:numId w:val="10"/>
              </w:numPr>
              <w:spacing w:after="0" w:line="240" w:lineRule="auto"/>
              <w:rPr>
                <w:rFonts w:ascii="Times New Roman" w:hAnsi="Times New Roman" w:cs="Times New Roman"/>
                <w:bCs/>
                <w:sz w:val="24"/>
                <w:szCs w:val="24"/>
              </w:rPr>
            </w:pPr>
            <w:r w:rsidRPr="00F73EA7">
              <w:rPr>
                <w:rFonts w:ascii="Times New Roman" w:hAnsi="Times New Roman" w:cs="Times New Roman"/>
                <w:sz w:val="24"/>
                <w:szCs w:val="24"/>
              </w:rPr>
              <w:t>Areal differentiation</w:t>
            </w:r>
          </w:p>
          <w:p w:rsidR="008F1BB6" w:rsidRPr="00F73EA7" w:rsidRDefault="008F1BB6" w:rsidP="008F1BB6">
            <w:pPr>
              <w:pStyle w:val="ListParagraph"/>
              <w:numPr>
                <w:ilvl w:val="1"/>
                <w:numId w:val="10"/>
              </w:numPr>
              <w:spacing w:after="0" w:line="240" w:lineRule="auto"/>
              <w:rPr>
                <w:rFonts w:ascii="Times New Roman" w:hAnsi="Times New Roman" w:cs="Times New Roman"/>
                <w:bCs/>
                <w:sz w:val="24"/>
                <w:szCs w:val="24"/>
              </w:rPr>
            </w:pPr>
            <w:r w:rsidRPr="00F73EA7">
              <w:rPr>
                <w:rFonts w:ascii="Times New Roman" w:hAnsi="Times New Roman" w:cs="Times New Roman"/>
                <w:sz w:val="24"/>
                <w:szCs w:val="24"/>
              </w:rPr>
              <w:t>Region</w:t>
            </w:r>
          </w:p>
          <w:p w:rsidR="008F1BB6" w:rsidRPr="00F73EA7" w:rsidRDefault="008F1BB6" w:rsidP="008F1BB6">
            <w:pPr>
              <w:pStyle w:val="ListParagraph"/>
              <w:numPr>
                <w:ilvl w:val="1"/>
                <w:numId w:val="10"/>
              </w:numPr>
              <w:spacing w:after="0" w:line="240" w:lineRule="auto"/>
              <w:rPr>
                <w:rFonts w:ascii="Times New Roman" w:hAnsi="Times New Roman" w:cs="Times New Roman"/>
                <w:bCs/>
                <w:sz w:val="24"/>
                <w:szCs w:val="24"/>
              </w:rPr>
            </w:pPr>
            <w:r w:rsidRPr="00F73EA7">
              <w:rPr>
                <w:rFonts w:ascii="Times New Roman" w:hAnsi="Times New Roman" w:cs="Times New Roman"/>
                <w:sz w:val="24"/>
                <w:szCs w:val="24"/>
              </w:rPr>
              <w:t xml:space="preserve">Concept of change  </w:t>
            </w:r>
          </w:p>
          <w:p w:rsidR="008F1BB6" w:rsidRPr="00F73EA7" w:rsidRDefault="008F1BB6" w:rsidP="008F1BB6">
            <w:pPr>
              <w:pStyle w:val="ListParagraph"/>
              <w:numPr>
                <w:ilvl w:val="1"/>
                <w:numId w:val="10"/>
              </w:numPr>
              <w:spacing w:after="0" w:line="240" w:lineRule="auto"/>
              <w:rPr>
                <w:rFonts w:ascii="Times New Roman" w:hAnsi="Times New Roman" w:cs="Times New Roman"/>
                <w:bCs/>
                <w:sz w:val="24"/>
                <w:szCs w:val="24"/>
              </w:rPr>
            </w:pPr>
            <w:r w:rsidRPr="00F73EA7">
              <w:rPr>
                <w:rFonts w:ascii="Times New Roman" w:hAnsi="Times New Roman" w:cs="Times New Roman"/>
                <w:sz w:val="24"/>
                <w:szCs w:val="24"/>
              </w:rPr>
              <w:t>3-D (Distance, density and                     development)</w:t>
            </w:r>
          </w:p>
        </w:tc>
      </w:tr>
      <w:tr w:rsidR="008F1BB6" w:rsidRPr="00F73EA7" w:rsidTr="0036036D">
        <w:trPr>
          <w:trHeight w:val="620"/>
        </w:trPr>
        <w:tc>
          <w:tcPr>
            <w:tcW w:w="2089" w:type="pct"/>
          </w:tcPr>
          <w:p w:rsidR="008F1BB6" w:rsidRPr="00F73EA7" w:rsidRDefault="008F1BB6" w:rsidP="008F1BB6">
            <w:pPr>
              <w:pStyle w:val="normalfont"/>
              <w:numPr>
                <w:ilvl w:val="1"/>
                <w:numId w:val="3"/>
              </w:numPr>
              <w:tabs>
                <w:tab w:val="clear" w:pos="2220"/>
                <w:tab w:val="num" w:pos="180"/>
              </w:tabs>
              <w:ind w:left="180" w:hanging="180"/>
            </w:pPr>
            <w:r w:rsidRPr="00F73EA7">
              <w:rPr>
                <w:bCs/>
              </w:rPr>
              <w:t xml:space="preserve">Identify recent trends in geography </w:t>
            </w:r>
          </w:p>
          <w:p w:rsidR="008F1BB6" w:rsidRPr="00F73EA7" w:rsidRDefault="008F1BB6" w:rsidP="008F1BB6">
            <w:pPr>
              <w:pStyle w:val="normalfont"/>
              <w:numPr>
                <w:ilvl w:val="1"/>
                <w:numId w:val="3"/>
              </w:numPr>
              <w:tabs>
                <w:tab w:val="clear" w:pos="2220"/>
                <w:tab w:val="num" w:pos="180"/>
              </w:tabs>
              <w:ind w:left="180" w:hanging="180"/>
            </w:pPr>
            <w:r w:rsidRPr="00F73EA7">
              <w:rPr>
                <w:bCs/>
              </w:rPr>
              <w:t>Apply the knowledge and skills related to recent trends in geography</w:t>
            </w:r>
          </w:p>
          <w:p w:rsidR="008F1BB6" w:rsidRPr="00F73EA7" w:rsidRDefault="008F1BB6" w:rsidP="008F1BB6">
            <w:pPr>
              <w:pStyle w:val="normalfont"/>
              <w:numPr>
                <w:ilvl w:val="1"/>
                <w:numId w:val="3"/>
              </w:numPr>
              <w:tabs>
                <w:tab w:val="clear" w:pos="2220"/>
                <w:tab w:val="num" w:pos="180"/>
              </w:tabs>
              <w:ind w:left="180" w:hanging="180"/>
            </w:pPr>
            <w:r w:rsidRPr="00F73EA7">
              <w:rPr>
                <w:bCs/>
              </w:rPr>
              <w:t>Develop idea about model construction</w:t>
            </w:r>
          </w:p>
          <w:p w:rsidR="008F1BB6" w:rsidRPr="00F73EA7" w:rsidRDefault="008F1BB6" w:rsidP="008F1BB6">
            <w:pPr>
              <w:pStyle w:val="normalfont"/>
              <w:numPr>
                <w:ilvl w:val="1"/>
                <w:numId w:val="3"/>
              </w:numPr>
              <w:tabs>
                <w:tab w:val="clear" w:pos="2220"/>
                <w:tab w:val="num" w:pos="180"/>
              </w:tabs>
              <w:ind w:left="180" w:hanging="180"/>
            </w:pPr>
            <w:r w:rsidRPr="00F73EA7">
              <w:t>State the changing concept of space in geography</w:t>
            </w:r>
          </w:p>
          <w:p w:rsidR="008F1BB6" w:rsidRPr="00F73EA7" w:rsidRDefault="008F1BB6" w:rsidP="008F1BB6">
            <w:pPr>
              <w:pStyle w:val="normalfont"/>
              <w:numPr>
                <w:ilvl w:val="1"/>
                <w:numId w:val="3"/>
              </w:numPr>
              <w:tabs>
                <w:tab w:val="clear" w:pos="2220"/>
                <w:tab w:val="num" w:pos="180"/>
              </w:tabs>
              <w:ind w:left="180" w:hanging="180"/>
            </w:pPr>
            <w:r w:rsidRPr="00F73EA7">
              <w:t>Acquire knowledge and skills about the  importance and application of GIS, RS and GPS</w:t>
            </w:r>
          </w:p>
          <w:p w:rsidR="008F1BB6" w:rsidRPr="00F73EA7" w:rsidRDefault="008F1BB6" w:rsidP="00842F5F">
            <w:pPr>
              <w:pStyle w:val="normalfont"/>
              <w:ind w:left="180"/>
            </w:pPr>
          </w:p>
        </w:tc>
        <w:tc>
          <w:tcPr>
            <w:tcW w:w="2911" w:type="pct"/>
          </w:tcPr>
          <w:p w:rsidR="008F1BB6" w:rsidRPr="00F73EA7" w:rsidRDefault="008F1BB6" w:rsidP="00842F5F">
            <w:pPr>
              <w:tabs>
                <w:tab w:val="left" w:pos="1139"/>
              </w:tabs>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 xml:space="preserve">Unit VI: Recent Trends in Geography               </w:t>
            </w:r>
            <w:r w:rsidR="0036036D">
              <w:rPr>
                <w:rFonts w:ascii="Times New Roman" w:hAnsi="Times New Roman" w:cs="Times New Roman"/>
                <w:b/>
                <w:sz w:val="24"/>
                <w:szCs w:val="24"/>
              </w:rPr>
              <w:t>(</w:t>
            </w:r>
            <w:r w:rsidRPr="00F73EA7">
              <w:rPr>
                <w:rFonts w:ascii="Times New Roman" w:hAnsi="Times New Roman" w:cs="Times New Roman"/>
                <w:b/>
                <w:sz w:val="24"/>
                <w:szCs w:val="24"/>
              </w:rPr>
              <w:t>24</w:t>
            </w:r>
            <w:r w:rsidR="0036036D">
              <w:rPr>
                <w:rFonts w:ascii="Times New Roman" w:hAnsi="Times New Roman" w:cs="Times New Roman"/>
                <w:b/>
                <w:sz w:val="24"/>
                <w:szCs w:val="24"/>
              </w:rPr>
              <w:t>)</w:t>
            </w:r>
            <w:r w:rsidRPr="00F73EA7">
              <w:rPr>
                <w:rFonts w:ascii="Times New Roman" w:hAnsi="Times New Roman" w:cs="Times New Roman"/>
                <w:b/>
                <w:sz w:val="24"/>
                <w:szCs w:val="24"/>
              </w:rPr>
              <w:t xml:space="preserve">        </w:t>
            </w:r>
          </w:p>
          <w:p w:rsidR="008F1BB6" w:rsidRPr="00F73EA7" w:rsidRDefault="008F1BB6" w:rsidP="008F1BB6">
            <w:pPr>
              <w:pStyle w:val="ListParagraph"/>
              <w:numPr>
                <w:ilvl w:val="1"/>
                <w:numId w:val="6"/>
              </w:numPr>
              <w:autoSpaceDE w:val="0"/>
              <w:autoSpaceDN w:val="0"/>
              <w:adjustRightInd w:val="0"/>
              <w:spacing w:after="0" w:line="240" w:lineRule="auto"/>
              <w:rPr>
                <w:rFonts w:ascii="Times New Roman" w:hAnsi="Times New Roman" w:cs="Times New Roman"/>
                <w:sz w:val="24"/>
                <w:szCs w:val="24"/>
              </w:rPr>
            </w:pPr>
            <w:r w:rsidRPr="00F73EA7">
              <w:rPr>
                <w:rFonts w:ascii="Times New Roman" w:hAnsi="Times New Roman" w:cs="Times New Roman"/>
                <w:sz w:val="24"/>
                <w:szCs w:val="24"/>
              </w:rPr>
              <w:t>Quantitative Revolution and its Impact</w:t>
            </w:r>
          </w:p>
          <w:p w:rsidR="008F1BB6" w:rsidRPr="00F73EA7" w:rsidRDefault="008F1BB6" w:rsidP="008F1BB6">
            <w:pPr>
              <w:pStyle w:val="ListParagraph"/>
              <w:numPr>
                <w:ilvl w:val="1"/>
                <w:numId w:val="6"/>
              </w:numPr>
              <w:autoSpaceDE w:val="0"/>
              <w:autoSpaceDN w:val="0"/>
              <w:adjustRightInd w:val="0"/>
              <w:spacing w:after="0" w:line="240" w:lineRule="auto"/>
              <w:rPr>
                <w:rFonts w:ascii="Times New Roman" w:hAnsi="Times New Roman" w:cs="Times New Roman"/>
                <w:sz w:val="24"/>
                <w:szCs w:val="24"/>
              </w:rPr>
            </w:pPr>
            <w:r w:rsidRPr="00F73EA7">
              <w:rPr>
                <w:rFonts w:ascii="Times New Roman" w:hAnsi="Times New Roman" w:cs="Times New Roman"/>
                <w:sz w:val="24"/>
                <w:szCs w:val="24"/>
              </w:rPr>
              <w:t>Behaviouralism</w:t>
            </w:r>
          </w:p>
          <w:p w:rsidR="008F1BB6" w:rsidRPr="00F73EA7" w:rsidRDefault="008F1BB6" w:rsidP="008F1BB6">
            <w:pPr>
              <w:pStyle w:val="ListParagraph"/>
              <w:numPr>
                <w:ilvl w:val="1"/>
                <w:numId w:val="6"/>
              </w:numPr>
              <w:autoSpaceDE w:val="0"/>
              <w:autoSpaceDN w:val="0"/>
              <w:adjustRightInd w:val="0"/>
              <w:spacing w:after="0" w:line="240" w:lineRule="auto"/>
              <w:rPr>
                <w:rFonts w:ascii="Times New Roman" w:hAnsi="Times New Roman" w:cs="Times New Roman"/>
                <w:sz w:val="24"/>
                <w:szCs w:val="24"/>
              </w:rPr>
            </w:pPr>
            <w:r w:rsidRPr="00F73EA7">
              <w:rPr>
                <w:rFonts w:ascii="Times New Roman" w:hAnsi="Times New Roman" w:cs="Times New Roman"/>
                <w:sz w:val="24"/>
                <w:szCs w:val="24"/>
              </w:rPr>
              <w:t>Systems Approach</w:t>
            </w:r>
          </w:p>
          <w:p w:rsidR="008F1BB6" w:rsidRPr="00F73EA7" w:rsidRDefault="008F1BB6" w:rsidP="008F1BB6">
            <w:pPr>
              <w:pStyle w:val="ListParagraph"/>
              <w:numPr>
                <w:ilvl w:val="1"/>
                <w:numId w:val="6"/>
              </w:numPr>
              <w:autoSpaceDE w:val="0"/>
              <w:autoSpaceDN w:val="0"/>
              <w:adjustRightInd w:val="0"/>
              <w:spacing w:after="0" w:line="240" w:lineRule="auto"/>
              <w:rPr>
                <w:rFonts w:ascii="Times New Roman" w:hAnsi="Times New Roman" w:cs="Times New Roman"/>
                <w:sz w:val="24"/>
                <w:szCs w:val="24"/>
              </w:rPr>
            </w:pPr>
            <w:r w:rsidRPr="00F73EA7">
              <w:rPr>
                <w:rFonts w:ascii="Times New Roman" w:hAnsi="Times New Roman" w:cs="Times New Roman"/>
                <w:sz w:val="24"/>
                <w:szCs w:val="24"/>
              </w:rPr>
              <w:t>Radicalism</w:t>
            </w:r>
          </w:p>
          <w:p w:rsidR="008F1BB6" w:rsidRPr="00F73EA7" w:rsidRDefault="008F1BB6" w:rsidP="008F1BB6">
            <w:pPr>
              <w:pStyle w:val="ListParagraph"/>
              <w:numPr>
                <w:ilvl w:val="1"/>
                <w:numId w:val="6"/>
              </w:numPr>
              <w:tabs>
                <w:tab w:val="left" w:pos="1139"/>
              </w:tabs>
              <w:autoSpaceDE w:val="0"/>
              <w:autoSpaceDN w:val="0"/>
              <w:adjustRightInd w:val="0"/>
              <w:spacing w:after="0" w:line="240" w:lineRule="auto"/>
              <w:rPr>
                <w:rFonts w:ascii="Times New Roman" w:hAnsi="Times New Roman" w:cs="Times New Roman"/>
                <w:b/>
                <w:sz w:val="24"/>
                <w:szCs w:val="24"/>
              </w:rPr>
            </w:pPr>
            <w:r w:rsidRPr="00F73EA7">
              <w:rPr>
                <w:rFonts w:ascii="Times New Roman" w:hAnsi="Times New Roman" w:cs="Times New Roman"/>
                <w:sz w:val="24"/>
                <w:szCs w:val="24"/>
              </w:rPr>
              <w:t>Feminism</w:t>
            </w:r>
          </w:p>
          <w:p w:rsidR="008F1BB6" w:rsidRPr="00F73EA7" w:rsidRDefault="008F1BB6" w:rsidP="008F1BB6">
            <w:pPr>
              <w:pStyle w:val="ListParagraph"/>
              <w:numPr>
                <w:ilvl w:val="1"/>
                <w:numId w:val="6"/>
              </w:numPr>
              <w:tabs>
                <w:tab w:val="left" w:pos="1139"/>
              </w:tabs>
              <w:autoSpaceDE w:val="0"/>
              <w:autoSpaceDN w:val="0"/>
              <w:adjustRightInd w:val="0"/>
              <w:spacing w:after="0" w:line="240" w:lineRule="auto"/>
              <w:rPr>
                <w:rFonts w:ascii="Times New Roman" w:hAnsi="Times New Roman" w:cs="Times New Roman"/>
                <w:b/>
                <w:sz w:val="24"/>
                <w:szCs w:val="24"/>
              </w:rPr>
            </w:pPr>
            <w:r w:rsidRPr="00F73EA7">
              <w:rPr>
                <w:rFonts w:ascii="Times New Roman" w:hAnsi="Times New Roman" w:cs="Times New Roman"/>
                <w:sz w:val="24"/>
                <w:szCs w:val="24"/>
              </w:rPr>
              <w:t>Post Modernism – Changing concept of space in geography and future of geography</w:t>
            </w:r>
          </w:p>
          <w:p w:rsidR="008F1BB6" w:rsidRPr="00F73EA7" w:rsidRDefault="008F1BB6" w:rsidP="008F1BB6">
            <w:pPr>
              <w:pStyle w:val="ListParagraph"/>
              <w:numPr>
                <w:ilvl w:val="1"/>
                <w:numId w:val="6"/>
              </w:numPr>
              <w:tabs>
                <w:tab w:val="left" w:pos="1139"/>
              </w:tabs>
              <w:autoSpaceDE w:val="0"/>
              <w:autoSpaceDN w:val="0"/>
              <w:adjustRightInd w:val="0"/>
              <w:spacing w:after="0" w:line="240" w:lineRule="auto"/>
              <w:rPr>
                <w:rFonts w:ascii="Times New Roman" w:hAnsi="Times New Roman" w:cs="Times New Roman"/>
                <w:b/>
                <w:sz w:val="24"/>
                <w:szCs w:val="24"/>
              </w:rPr>
            </w:pPr>
            <w:r w:rsidRPr="00F73EA7">
              <w:rPr>
                <w:rFonts w:ascii="Times New Roman" w:hAnsi="Times New Roman" w:cs="Times New Roman"/>
                <w:sz w:val="24"/>
                <w:szCs w:val="24"/>
              </w:rPr>
              <w:t>Model construction</w:t>
            </w:r>
          </w:p>
          <w:p w:rsidR="008F1BB6" w:rsidRPr="00F73EA7" w:rsidRDefault="00D71327" w:rsidP="008F1BB6">
            <w:pPr>
              <w:pStyle w:val="ListParagraph"/>
              <w:numPr>
                <w:ilvl w:val="1"/>
                <w:numId w:val="6"/>
              </w:numPr>
              <w:tabs>
                <w:tab w:val="left" w:pos="1139"/>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Geospatial science - </w:t>
            </w:r>
            <w:r w:rsidR="008F1BB6" w:rsidRPr="00F73EA7">
              <w:rPr>
                <w:rFonts w:ascii="Times New Roman" w:hAnsi="Times New Roman" w:cs="Times New Roman"/>
                <w:sz w:val="24"/>
                <w:szCs w:val="24"/>
              </w:rPr>
              <w:t>Geographic information systems, remote sensing and global positioning systems</w:t>
            </w:r>
          </w:p>
        </w:tc>
      </w:tr>
      <w:tr w:rsidR="008F1BB6" w:rsidRPr="00F73EA7" w:rsidTr="0036036D">
        <w:trPr>
          <w:trHeight w:val="1727"/>
        </w:trPr>
        <w:tc>
          <w:tcPr>
            <w:tcW w:w="2089" w:type="pct"/>
          </w:tcPr>
          <w:p w:rsidR="008F1BB6" w:rsidRPr="00F73EA7" w:rsidRDefault="008F1BB6" w:rsidP="008F1BB6">
            <w:pPr>
              <w:pStyle w:val="normalfont"/>
              <w:numPr>
                <w:ilvl w:val="1"/>
                <w:numId w:val="3"/>
              </w:numPr>
              <w:tabs>
                <w:tab w:val="clear" w:pos="2220"/>
                <w:tab w:val="num" w:pos="180"/>
              </w:tabs>
              <w:ind w:left="180" w:hanging="180"/>
              <w:rPr>
                <w:bCs/>
              </w:rPr>
            </w:pPr>
            <w:r w:rsidRPr="00F73EA7">
              <w:rPr>
                <w:bCs/>
              </w:rPr>
              <w:t>Identify major areas of geographical studies in neighbouring countries</w:t>
            </w:r>
          </w:p>
          <w:p w:rsidR="008F1BB6" w:rsidRPr="00F73EA7" w:rsidRDefault="008F1BB6" w:rsidP="008F1BB6">
            <w:pPr>
              <w:pStyle w:val="normalfont"/>
              <w:numPr>
                <w:ilvl w:val="1"/>
                <w:numId w:val="3"/>
              </w:numPr>
              <w:tabs>
                <w:tab w:val="clear" w:pos="2220"/>
                <w:tab w:val="num" w:pos="180"/>
              </w:tabs>
              <w:ind w:left="180" w:hanging="180"/>
              <w:rPr>
                <w:bCs/>
              </w:rPr>
            </w:pPr>
            <w:r w:rsidRPr="00F73EA7">
              <w:rPr>
                <w:bCs/>
              </w:rPr>
              <w:t>Review geography curriculum of the countries assigned by teacher</w:t>
            </w:r>
          </w:p>
        </w:tc>
        <w:tc>
          <w:tcPr>
            <w:tcW w:w="2911" w:type="pct"/>
          </w:tcPr>
          <w:p w:rsidR="008F1BB6" w:rsidRPr="00F73EA7" w:rsidRDefault="008F1BB6" w:rsidP="00842F5F">
            <w:pPr>
              <w:tabs>
                <w:tab w:val="left" w:pos="1139"/>
              </w:tabs>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 xml:space="preserve">Unit VII: Geographical Studies </w:t>
            </w:r>
            <w:r w:rsidR="00B52CA2">
              <w:rPr>
                <w:rFonts w:ascii="Times New Roman" w:hAnsi="Times New Roman" w:cs="Times New Roman"/>
                <w:b/>
                <w:sz w:val="24"/>
                <w:szCs w:val="24"/>
              </w:rPr>
              <w:t>in</w:t>
            </w:r>
            <w:r w:rsidRPr="00F73EA7">
              <w:rPr>
                <w:rFonts w:ascii="Times New Roman" w:hAnsi="Times New Roman" w:cs="Times New Roman"/>
                <w:b/>
                <w:sz w:val="24"/>
                <w:szCs w:val="24"/>
              </w:rPr>
              <w:t xml:space="preserve"> </w:t>
            </w:r>
            <w:r w:rsidR="007A6DF8">
              <w:rPr>
                <w:rFonts w:ascii="Times New Roman" w:hAnsi="Times New Roman" w:cs="Times New Roman"/>
                <w:b/>
                <w:sz w:val="24"/>
                <w:szCs w:val="24"/>
              </w:rPr>
              <w:t xml:space="preserve">Selected Asian </w:t>
            </w:r>
            <w:r w:rsidRPr="00F73EA7">
              <w:rPr>
                <w:rFonts w:ascii="Times New Roman" w:hAnsi="Times New Roman" w:cs="Times New Roman"/>
                <w:b/>
                <w:sz w:val="24"/>
                <w:szCs w:val="24"/>
              </w:rPr>
              <w:t xml:space="preserve">Countries                                                              </w:t>
            </w:r>
            <w:r w:rsidR="0036036D">
              <w:rPr>
                <w:rFonts w:ascii="Times New Roman" w:hAnsi="Times New Roman" w:cs="Times New Roman"/>
                <w:b/>
                <w:sz w:val="24"/>
                <w:szCs w:val="24"/>
              </w:rPr>
              <w:t>(</w:t>
            </w:r>
            <w:r w:rsidRPr="00F73EA7">
              <w:rPr>
                <w:rFonts w:ascii="Times New Roman" w:hAnsi="Times New Roman" w:cs="Times New Roman"/>
                <w:b/>
                <w:sz w:val="24"/>
                <w:szCs w:val="24"/>
              </w:rPr>
              <w:t>16</w:t>
            </w:r>
            <w:r w:rsidR="0036036D">
              <w:rPr>
                <w:rFonts w:ascii="Times New Roman" w:hAnsi="Times New Roman" w:cs="Times New Roman"/>
                <w:b/>
                <w:sz w:val="24"/>
                <w:szCs w:val="24"/>
              </w:rPr>
              <w:t>)</w:t>
            </w:r>
            <w:r w:rsidRPr="00F73EA7">
              <w:rPr>
                <w:rFonts w:ascii="Times New Roman" w:hAnsi="Times New Roman" w:cs="Times New Roman"/>
                <w:b/>
                <w:sz w:val="24"/>
                <w:szCs w:val="24"/>
              </w:rPr>
              <w:t xml:space="preserve">                                </w:t>
            </w:r>
          </w:p>
          <w:p w:rsidR="008F1BB6" w:rsidRPr="00F73EA7" w:rsidRDefault="008F1BB6" w:rsidP="008F1BB6">
            <w:pPr>
              <w:pStyle w:val="ListParagraph"/>
              <w:numPr>
                <w:ilvl w:val="1"/>
                <w:numId w:val="9"/>
              </w:numPr>
              <w:autoSpaceDE w:val="0"/>
              <w:autoSpaceDN w:val="0"/>
              <w:adjustRightInd w:val="0"/>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Afghanistan </w:t>
            </w:r>
          </w:p>
          <w:p w:rsidR="008F1BB6" w:rsidRPr="00F73EA7" w:rsidRDefault="008F1BB6" w:rsidP="008F1BB6">
            <w:pPr>
              <w:pStyle w:val="ListParagraph"/>
              <w:numPr>
                <w:ilvl w:val="1"/>
                <w:numId w:val="9"/>
              </w:numPr>
              <w:autoSpaceDE w:val="0"/>
              <w:autoSpaceDN w:val="0"/>
              <w:adjustRightInd w:val="0"/>
              <w:spacing w:after="0" w:line="240" w:lineRule="auto"/>
              <w:rPr>
                <w:rFonts w:ascii="Times New Roman" w:hAnsi="Times New Roman" w:cs="Times New Roman"/>
                <w:sz w:val="24"/>
                <w:szCs w:val="24"/>
              </w:rPr>
            </w:pPr>
            <w:r w:rsidRPr="00F73EA7">
              <w:rPr>
                <w:rFonts w:ascii="Times New Roman" w:hAnsi="Times New Roman" w:cs="Times New Roman"/>
                <w:sz w:val="24"/>
                <w:szCs w:val="24"/>
              </w:rPr>
              <w:t xml:space="preserve">China </w:t>
            </w:r>
          </w:p>
          <w:p w:rsidR="008F1BB6" w:rsidRPr="00F73EA7" w:rsidRDefault="008F1BB6" w:rsidP="008F1BB6">
            <w:pPr>
              <w:pStyle w:val="ListParagraph"/>
              <w:numPr>
                <w:ilvl w:val="1"/>
                <w:numId w:val="9"/>
              </w:numPr>
              <w:autoSpaceDE w:val="0"/>
              <w:autoSpaceDN w:val="0"/>
              <w:adjustRightInd w:val="0"/>
              <w:spacing w:after="0" w:line="240" w:lineRule="auto"/>
              <w:rPr>
                <w:rFonts w:ascii="Times New Roman" w:hAnsi="Times New Roman" w:cs="Times New Roman"/>
                <w:sz w:val="24"/>
                <w:szCs w:val="24"/>
              </w:rPr>
            </w:pPr>
            <w:r w:rsidRPr="00F73EA7">
              <w:rPr>
                <w:rFonts w:ascii="Times New Roman" w:hAnsi="Times New Roman" w:cs="Times New Roman"/>
                <w:sz w:val="24"/>
                <w:szCs w:val="24"/>
              </w:rPr>
              <w:t>India</w:t>
            </w:r>
          </w:p>
          <w:p w:rsidR="008F1BB6" w:rsidRPr="00ED4F90" w:rsidRDefault="008F1BB6" w:rsidP="008F1BB6">
            <w:pPr>
              <w:pStyle w:val="ListParagraph"/>
              <w:numPr>
                <w:ilvl w:val="1"/>
                <w:numId w:val="9"/>
              </w:numPr>
              <w:autoSpaceDE w:val="0"/>
              <w:autoSpaceDN w:val="0"/>
              <w:adjustRightInd w:val="0"/>
              <w:spacing w:after="0" w:line="240" w:lineRule="auto"/>
              <w:rPr>
                <w:rFonts w:ascii="Times New Roman" w:hAnsi="Times New Roman" w:cs="Times New Roman"/>
                <w:b/>
                <w:sz w:val="24"/>
                <w:szCs w:val="24"/>
              </w:rPr>
            </w:pPr>
            <w:r w:rsidRPr="00F73EA7">
              <w:rPr>
                <w:rFonts w:ascii="Times New Roman" w:hAnsi="Times New Roman" w:cs="Times New Roman"/>
                <w:sz w:val="24"/>
                <w:szCs w:val="24"/>
              </w:rPr>
              <w:t xml:space="preserve">Sri Lanka </w:t>
            </w:r>
          </w:p>
          <w:p w:rsidR="00ED4F90" w:rsidRPr="00ED4F90" w:rsidRDefault="00ED4F90" w:rsidP="008F1BB6">
            <w:pPr>
              <w:pStyle w:val="ListParagraph"/>
              <w:numPr>
                <w:ilvl w:val="1"/>
                <w:numId w:val="9"/>
              </w:num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Thailand</w:t>
            </w:r>
          </w:p>
          <w:p w:rsidR="00ED4F90" w:rsidRPr="00F73EA7" w:rsidRDefault="00ED4F90" w:rsidP="008F1BB6">
            <w:pPr>
              <w:pStyle w:val="ListParagraph"/>
              <w:numPr>
                <w:ilvl w:val="1"/>
                <w:numId w:val="9"/>
              </w:num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Japan</w:t>
            </w:r>
          </w:p>
        </w:tc>
      </w:tr>
      <w:tr w:rsidR="008F1BB6" w:rsidRPr="00F73EA7" w:rsidTr="0036036D">
        <w:trPr>
          <w:trHeight w:val="890"/>
        </w:trPr>
        <w:tc>
          <w:tcPr>
            <w:tcW w:w="2089" w:type="pct"/>
          </w:tcPr>
          <w:p w:rsidR="008F1BB6" w:rsidRPr="00F73EA7" w:rsidRDefault="008F1BB6" w:rsidP="008F1BB6">
            <w:pPr>
              <w:pStyle w:val="normalfont"/>
              <w:numPr>
                <w:ilvl w:val="1"/>
                <w:numId w:val="3"/>
              </w:numPr>
              <w:tabs>
                <w:tab w:val="clear" w:pos="2220"/>
                <w:tab w:val="num" w:pos="180"/>
              </w:tabs>
              <w:ind w:left="180" w:hanging="180"/>
            </w:pPr>
            <w:r w:rsidRPr="00F73EA7">
              <w:rPr>
                <w:bCs/>
              </w:rPr>
              <w:t xml:space="preserve">Trace out a brief history on growth and evolution of geography in Nepal </w:t>
            </w:r>
          </w:p>
          <w:p w:rsidR="008F1BB6" w:rsidRPr="00F73EA7" w:rsidRDefault="008F1BB6" w:rsidP="008F1BB6">
            <w:pPr>
              <w:pStyle w:val="normalfont"/>
              <w:numPr>
                <w:ilvl w:val="1"/>
                <w:numId w:val="3"/>
              </w:numPr>
              <w:tabs>
                <w:tab w:val="clear" w:pos="2220"/>
                <w:tab w:val="num" w:pos="180"/>
              </w:tabs>
              <w:ind w:left="180" w:hanging="180"/>
            </w:pPr>
            <w:r w:rsidRPr="00F73EA7">
              <w:rPr>
                <w:bCs/>
              </w:rPr>
              <w:t xml:space="preserve">Describe major contribution of Nepalese geographers </w:t>
            </w:r>
          </w:p>
          <w:p w:rsidR="008F1BB6" w:rsidRPr="00F73EA7" w:rsidRDefault="008F1BB6" w:rsidP="008F1BB6">
            <w:pPr>
              <w:pStyle w:val="normalfont"/>
              <w:numPr>
                <w:ilvl w:val="1"/>
                <w:numId w:val="3"/>
              </w:numPr>
              <w:tabs>
                <w:tab w:val="clear" w:pos="2220"/>
                <w:tab w:val="num" w:pos="180"/>
              </w:tabs>
              <w:ind w:left="180" w:hanging="180"/>
            </w:pPr>
            <w:r w:rsidRPr="00F73EA7">
              <w:rPr>
                <w:bCs/>
              </w:rPr>
              <w:t xml:space="preserve">State the status of textbooks, references, research and journals of geography in Nepal </w:t>
            </w:r>
          </w:p>
          <w:p w:rsidR="008F1BB6" w:rsidRPr="00F73EA7" w:rsidRDefault="008F1BB6" w:rsidP="008F1BB6">
            <w:pPr>
              <w:pStyle w:val="normalfont"/>
              <w:numPr>
                <w:ilvl w:val="1"/>
                <w:numId w:val="3"/>
              </w:numPr>
              <w:tabs>
                <w:tab w:val="clear" w:pos="2220"/>
                <w:tab w:val="num" w:pos="180"/>
              </w:tabs>
              <w:ind w:left="180" w:hanging="180"/>
            </w:pPr>
            <w:r w:rsidRPr="00F73EA7">
              <w:rPr>
                <w:bCs/>
              </w:rPr>
              <w:t>Assess the status of geography in Nepal Mahatmya and Srimad Bhagavat Mahapuran</w:t>
            </w:r>
          </w:p>
        </w:tc>
        <w:tc>
          <w:tcPr>
            <w:tcW w:w="2911" w:type="pct"/>
          </w:tcPr>
          <w:p w:rsidR="008F1BB6" w:rsidRPr="00F73EA7" w:rsidRDefault="008F1BB6" w:rsidP="00842F5F">
            <w:pPr>
              <w:spacing w:after="0" w:line="240" w:lineRule="auto"/>
              <w:rPr>
                <w:rFonts w:ascii="Times New Roman" w:hAnsi="Times New Roman" w:cs="Times New Roman"/>
                <w:b/>
                <w:bCs/>
                <w:sz w:val="24"/>
                <w:szCs w:val="24"/>
              </w:rPr>
            </w:pPr>
            <w:r w:rsidRPr="00F73EA7">
              <w:rPr>
                <w:rFonts w:ascii="Times New Roman" w:hAnsi="Times New Roman" w:cs="Times New Roman"/>
                <w:b/>
                <w:bCs/>
                <w:sz w:val="24"/>
                <w:szCs w:val="24"/>
              </w:rPr>
              <w:t>Unit VIII:</w:t>
            </w:r>
            <w:r w:rsidRPr="00F73EA7">
              <w:rPr>
                <w:rFonts w:ascii="Times New Roman" w:hAnsi="Times New Roman" w:cs="Times New Roman"/>
                <w:b/>
                <w:sz w:val="24"/>
                <w:szCs w:val="24"/>
              </w:rPr>
              <w:t xml:space="preserve"> Geography in Nepal </w:t>
            </w:r>
            <w:r w:rsidRPr="00F73EA7">
              <w:rPr>
                <w:rFonts w:ascii="Times New Roman" w:hAnsi="Times New Roman" w:cs="Times New Roman"/>
                <w:b/>
                <w:bCs/>
                <w:sz w:val="24"/>
                <w:szCs w:val="24"/>
              </w:rPr>
              <w:t xml:space="preserve">                          </w:t>
            </w:r>
            <w:r w:rsidR="0036036D">
              <w:rPr>
                <w:rFonts w:ascii="Times New Roman" w:hAnsi="Times New Roman" w:cs="Times New Roman"/>
                <w:b/>
                <w:bCs/>
                <w:sz w:val="24"/>
                <w:szCs w:val="24"/>
              </w:rPr>
              <w:t>(</w:t>
            </w:r>
            <w:r w:rsidRPr="00F73EA7">
              <w:rPr>
                <w:rFonts w:ascii="Times New Roman" w:hAnsi="Times New Roman" w:cs="Times New Roman"/>
                <w:b/>
                <w:bCs/>
                <w:sz w:val="24"/>
                <w:szCs w:val="24"/>
              </w:rPr>
              <w:t>16</w:t>
            </w:r>
            <w:r w:rsidR="0036036D">
              <w:rPr>
                <w:rFonts w:ascii="Times New Roman" w:hAnsi="Times New Roman" w:cs="Times New Roman"/>
                <w:b/>
                <w:bCs/>
                <w:sz w:val="24"/>
                <w:szCs w:val="24"/>
              </w:rPr>
              <w:t>)</w:t>
            </w:r>
            <w:r w:rsidRPr="00F73EA7">
              <w:rPr>
                <w:rFonts w:ascii="Times New Roman" w:hAnsi="Times New Roman" w:cs="Times New Roman"/>
                <w:b/>
                <w:bCs/>
                <w:sz w:val="24"/>
                <w:szCs w:val="24"/>
              </w:rPr>
              <w:t xml:space="preserve">                      </w:t>
            </w:r>
          </w:p>
          <w:p w:rsidR="008F1BB6" w:rsidRPr="00F73EA7" w:rsidRDefault="008F1BB6" w:rsidP="008F1BB6">
            <w:pPr>
              <w:pStyle w:val="ListParagraph"/>
              <w:numPr>
                <w:ilvl w:val="1"/>
                <w:numId w:val="11"/>
              </w:numPr>
              <w:spacing w:after="0" w:line="240" w:lineRule="auto"/>
              <w:rPr>
                <w:rFonts w:ascii="Times New Roman" w:hAnsi="Times New Roman" w:cs="Times New Roman"/>
                <w:bCs/>
                <w:sz w:val="24"/>
                <w:szCs w:val="24"/>
              </w:rPr>
            </w:pPr>
            <w:r w:rsidRPr="00F73EA7">
              <w:rPr>
                <w:rFonts w:ascii="Times New Roman" w:hAnsi="Times New Roman" w:cs="Times New Roman"/>
                <w:bCs/>
                <w:sz w:val="24"/>
                <w:szCs w:val="24"/>
              </w:rPr>
              <w:t xml:space="preserve">Growth and evolution of geography </w:t>
            </w:r>
          </w:p>
          <w:p w:rsidR="008F1BB6" w:rsidRPr="00F73EA7" w:rsidRDefault="008F1BB6" w:rsidP="008F1BB6">
            <w:pPr>
              <w:pStyle w:val="ListParagraph"/>
              <w:numPr>
                <w:ilvl w:val="1"/>
                <w:numId w:val="11"/>
              </w:numPr>
              <w:spacing w:after="0" w:line="240" w:lineRule="auto"/>
              <w:rPr>
                <w:rFonts w:ascii="Times New Roman" w:hAnsi="Times New Roman" w:cs="Times New Roman"/>
                <w:bCs/>
                <w:sz w:val="24"/>
                <w:szCs w:val="24"/>
              </w:rPr>
            </w:pPr>
            <w:r w:rsidRPr="00F73EA7">
              <w:rPr>
                <w:rFonts w:ascii="Times New Roman" w:hAnsi="Times New Roman" w:cs="Times New Roman"/>
                <w:bCs/>
                <w:sz w:val="24"/>
                <w:szCs w:val="24"/>
              </w:rPr>
              <w:t xml:space="preserve">Contribution of Nepalese geographers  </w:t>
            </w:r>
          </w:p>
          <w:p w:rsidR="008F1BB6" w:rsidRPr="00F73EA7" w:rsidRDefault="008F1BB6" w:rsidP="008F1BB6">
            <w:pPr>
              <w:numPr>
                <w:ilvl w:val="1"/>
                <w:numId w:val="11"/>
              </w:numPr>
              <w:spacing w:after="0" w:line="240" w:lineRule="auto"/>
              <w:rPr>
                <w:rFonts w:ascii="Times New Roman" w:hAnsi="Times New Roman" w:cs="Times New Roman"/>
                <w:bCs/>
                <w:sz w:val="24"/>
                <w:szCs w:val="24"/>
              </w:rPr>
            </w:pPr>
            <w:r w:rsidRPr="00F73EA7">
              <w:rPr>
                <w:rFonts w:ascii="Times New Roman" w:hAnsi="Times New Roman" w:cs="Times New Roman"/>
                <w:bCs/>
                <w:sz w:val="24"/>
                <w:szCs w:val="24"/>
              </w:rPr>
              <w:t xml:space="preserve">Textbooks, reference books, research and journals of geography in Nepal </w:t>
            </w:r>
          </w:p>
          <w:p w:rsidR="008F1BB6" w:rsidRPr="00F73EA7" w:rsidRDefault="0036036D" w:rsidP="008F1BB6">
            <w:pPr>
              <w:numPr>
                <w:ilvl w:val="1"/>
                <w:numId w:val="11"/>
              </w:num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Nepal </w:t>
            </w:r>
            <w:r w:rsidR="008F1BB6" w:rsidRPr="00F73EA7">
              <w:rPr>
                <w:rFonts w:ascii="Times New Roman" w:hAnsi="Times New Roman" w:cs="Times New Roman"/>
                <w:sz w:val="24"/>
                <w:szCs w:val="24"/>
              </w:rPr>
              <w:t xml:space="preserve">Mahatmya and Srimad Bhagavat Mahapuran </w:t>
            </w:r>
            <w:r>
              <w:rPr>
                <w:rFonts w:ascii="Times New Roman" w:hAnsi="Times New Roman" w:cs="Times New Roman"/>
                <w:sz w:val="24"/>
                <w:szCs w:val="24"/>
              </w:rPr>
              <w:t xml:space="preserve">in the context of </w:t>
            </w:r>
            <w:r w:rsidRPr="00F73EA7">
              <w:rPr>
                <w:rFonts w:ascii="Times New Roman" w:hAnsi="Times New Roman" w:cs="Times New Roman"/>
                <w:sz w:val="24"/>
                <w:szCs w:val="24"/>
              </w:rPr>
              <w:t>Geography in Nepal</w:t>
            </w:r>
          </w:p>
        </w:tc>
      </w:tr>
    </w:tbl>
    <w:p w:rsidR="008F1BB6" w:rsidRPr="00F73EA7" w:rsidRDefault="008F1BB6" w:rsidP="008F1BB6">
      <w:pPr>
        <w:spacing w:after="0" w:line="240" w:lineRule="auto"/>
        <w:rPr>
          <w:rFonts w:ascii="Times New Roman" w:hAnsi="Times New Roman" w:cs="Times New Roman"/>
          <w:sz w:val="24"/>
          <w:szCs w:val="24"/>
        </w:rPr>
      </w:pPr>
      <w:r w:rsidRPr="00F73EA7">
        <w:rPr>
          <w:rFonts w:ascii="Times New Roman" w:hAnsi="Times New Roman" w:cs="Times New Roman"/>
          <w:b/>
          <w:sz w:val="24"/>
          <w:szCs w:val="24"/>
        </w:rPr>
        <w:t xml:space="preserve">Note: </w:t>
      </w:r>
      <w:r w:rsidRPr="00F73EA7">
        <w:rPr>
          <w:rFonts w:ascii="Times New Roman" w:hAnsi="Times New Roman" w:cs="Times New Roman"/>
          <w:sz w:val="24"/>
          <w:szCs w:val="24"/>
        </w:rPr>
        <w:t>The figures in parentheses indicate the approximate periods for respective units.</w:t>
      </w:r>
    </w:p>
    <w:p w:rsidR="008F1BB6" w:rsidRPr="00F73EA7" w:rsidRDefault="008F1BB6" w:rsidP="008F1BB6">
      <w:pPr>
        <w:spacing w:after="0" w:line="240" w:lineRule="auto"/>
        <w:rPr>
          <w:rFonts w:ascii="Times New Roman" w:hAnsi="Times New Roman" w:cs="Times New Roman"/>
          <w:b/>
          <w:sz w:val="24"/>
          <w:szCs w:val="24"/>
        </w:rPr>
      </w:pPr>
    </w:p>
    <w:p w:rsidR="008F1BB6" w:rsidRPr="00F73EA7" w:rsidRDefault="008F1BB6" w:rsidP="008F1BB6">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 xml:space="preserve">4.  Instructional Techniques </w:t>
      </w:r>
    </w:p>
    <w:p w:rsidR="008F1BB6" w:rsidRPr="00F73EA7" w:rsidRDefault="008F1BB6" w:rsidP="008F1BB6">
      <w:pPr>
        <w:spacing w:after="0" w:line="240" w:lineRule="auto"/>
        <w:rPr>
          <w:rFonts w:ascii="Times New Roman" w:hAnsi="Times New Roman" w:cs="Times New Roman"/>
          <w:sz w:val="24"/>
          <w:szCs w:val="24"/>
        </w:rPr>
      </w:pPr>
      <w:r w:rsidRPr="00F73EA7">
        <w:rPr>
          <w:rFonts w:ascii="Times New Roman" w:hAnsi="Times New Roman" w:cs="Times New Roman"/>
          <w:sz w:val="24"/>
          <w:szCs w:val="24"/>
        </w:rPr>
        <w:t>Two groups of instructional techniques have been recommended. The first group comprises common techniques applicable to most of the units. The second group includes instructional techniques to be applied to teach specific units.</w:t>
      </w:r>
    </w:p>
    <w:p w:rsidR="008F1BB6" w:rsidRPr="00F73EA7" w:rsidRDefault="008F1BB6" w:rsidP="008F1BB6">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4.1 General Instructional Techniques</w:t>
      </w:r>
    </w:p>
    <w:p w:rsidR="008F1BB6" w:rsidRPr="00F73EA7" w:rsidRDefault="008F1BB6" w:rsidP="008F1BB6">
      <w:pPr>
        <w:pStyle w:val="normal11pt"/>
        <w:numPr>
          <w:ilvl w:val="0"/>
          <w:numId w:val="13"/>
        </w:numPr>
        <w:spacing w:before="0"/>
        <w:jc w:val="both"/>
        <w:rPr>
          <w:sz w:val="24"/>
          <w:szCs w:val="24"/>
        </w:rPr>
      </w:pPr>
      <w:r w:rsidRPr="00F73EA7">
        <w:rPr>
          <w:sz w:val="24"/>
          <w:szCs w:val="24"/>
        </w:rPr>
        <w:t xml:space="preserve">First of all, selected definitions of geography will be collected and discussed. </w:t>
      </w:r>
    </w:p>
    <w:p w:rsidR="008F1BB6" w:rsidRPr="00F73EA7" w:rsidRDefault="008F1BB6" w:rsidP="008F1BB6">
      <w:pPr>
        <w:pStyle w:val="normal11pt"/>
        <w:numPr>
          <w:ilvl w:val="0"/>
          <w:numId w:val="13"/>
        </w:numPr>
        <w:spacing w:before="0"/>
        <w:jc w:val="both"/>
        <w:rPr>
          <w:sz w:val="24"/>
          <w:szCs w:val="24"/>
        </w:rPr>
      </w:pPr>
      <w:r w:rsidRPr="00F73EA7">
        <w:rPr>
          <w:sz w:val="24"/>
          <w:szCs w:val="24"/>
        </w:rPr>
        <w:t xml:space="preserve">The methods to be used will be lecture, discussion, and question-answer. </w:t>
      </w:r>
    </w:p>
    <w:p w:rsidR="008F1BB6" w:rsidRPr="00F73EA7" w:rsidRDefault="008F1BB6" w:rsidP="008F1BB6">
      <w:pPr>
        <w:pStyle w:val="normal11pt"/>
        <w:numPr>
          <w:ilvl w:val="0"/>
          <w:numId w:val="13"/>
        </w:numPr>
        <w:spacing w:before="0"/>
        <w:jc w:val="both"/>
        <w:rPr>
          <w:sz w:val="24"/>
          <w:szCs w:val="24"/>
        </w:rPr>
      </w:pPr>
      <w:r w:rsidRPr="00F73EA7">
        <w:rPr>
          <w:sz w:val="24"/>
          <w:szCs w:val="24"/>
        </w:rPr>
        <w:t xml:space="preserve">An environment will be created to have student interaction. </w:t>
      </w:r>
    </w:p>
    <w:p w:rsidR="008F1BB6" w:rsidRPr="00F73EA7" w:rsidRDefault="008F1BB6" w:rsidP="008F1BB6">
      <w:pPr>
        <w:pStyle w:val="normal11pt"/>
        <w:numPr>
          <w:ilvl w:val="0"/>
          <w:numId w:val="13"/>
        </w:numPr>
        <w:spacing w:before="0"/>
        <w:jc w:val="both"/>
        <w:rPr>
          <w:sz w:val="24"/>
          <w:szCs w:val="24"/>
        </w:rPr>
      </w:pPr>
      <w:r w:rsidRPr="00F73EA7">
        <w:rPr>
          <w:sz w:val="24"/>
          <w:szCs w:val="24"/>
        </w:rPr>
        <w:t>Preparation and presentation in selected topics will be made by the students.</w:t>
      </w:r>
    </w:p>
    <w:p w:rsidR="008F1BB6" w:rsidRPr="00F73EA7" w:rsidRDefault="008F1BB6" w:rsidP="008F1BB6">
      <w:pPr>
        <w:pStyle w:val="normal11pt"/>
        <w:numPr>
          <w:ilvl w:val="0"/>
          <w:numId w:val="13"/>
        </w:numPr>
        <w:spacing w:before="0"/>
        <w:jc w:val="both"/>
        <w:rPr>
          <w:sz w:val="24"/>
          <w:szCs w:val="24"/>
        </w:rPr>
      </w:pPr>
      <w:r w:rsidRPr="00F73EA7">
        <w:rPr>
          <w:sz w:val="24"/>
          <w:szCs w:val="24"/>
        </w:rPr>
        <w:t xml:space="preserve">The students will be assigned to study papers on history of geography and geographical thoughts published in the journals and present reports in class room. </w:t>
      </w:r>
    </w:p>
    <w:p w:rsidR="008F1BB6" w:rsidRPr="00F73EA7" w:rsidRDefault="008F1BB6" w:rsidP="008F1BB6">
      <w:pPr>
        <w:pStyle w:val="normal11pt"/>
        <w:numPr>
          <w:ilvl w:val="0"/>
          <w:numId w:val="13"/>
        </w:numPr>
        <w:spacing w:before="0"/>
        <w:jc w:val="both"/>
        <w:rPr>
          <w:sz w:val="24"/>
          <w:szCs w:val="24"/>
        </w:rPr>
      </w:pPr>
      <w:r w:rsidRPr="00F73EA7">
        <w:rPr>
          <w:sz w:val="24"/>
          <w:szCs w:val="24"/>
        </w:rPr>
        <w:t>The students will be assigned to search materials through internet and prepare slides for presentation through multimedia.</w:t>
      </w:r>
    </w:p>
    <w:p w:rsidR="008F1BB6" w:rsidRPr="00F73EA7" w:rsidRDefault="008F1BB6" w:rsidP="008F1BB6">
      <w:pPr>
        <w:pStyle w:val="normal11pt"/>
        <w:spacing w:before="0"/>
        <w:ind w:left="720"/>
        <w:jc w:val="both"/>
        <w:rPr>
          <w:sz w:val="24"/>
          <w:szCs w:val="24"/>
        </w:rPr>
      </w:pPr>
    </w:p>
    <w:p w:rsidR="008F1BB6" w:rsidRPr="00F73EA7" w:rsidRDefault="008F1BB6" w:rsidP="008F1BB6">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4.2 Specific Instructional Techniques</w:t>
      </w:r>
    </w:p>
    <w:p w:rsidR="008F1BB6" w:rsidRPr="00F73EA7" w:rsidRDefault="008F1BB6" w:rsidP="008F1BB6">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2"/>
        <w:gridCol w:w="8454"/>
      </w:tblGrid>
      <w:tr w:rsidR="008F1BB6" w:rsidRPr="00F73EA7" w:rsidTr="00842F5F">
        <w:tc>
          <w:tcPr>
            <w:tcW w:w="586"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b/>
                <w:sz w:val="24"/>
                <w:szCs w:val="24"/>
              </w:rPr>
            </w:pPr>
            <w:r w:rsidRPr="00F73EA7">
              <w:rPr>
                <w:rFonts w:ascii="Times New Roman" w:hAnsi="Times New Roman" w:cs="Times New Roman"/>
                <w:b/>
                <w:sz w:val="24"/>
                <w:szCs w:val="24"/>
              </w:rPr>
              <w:t xml:space="preserve">   Unit</w:t>
            </w:r>
          </w:p>
        </w:tc>
        <w:tc>
          <w:tcPr>
            <w:tcW w:w="4414"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b/>
                <w:sz w:val="24"/>
                <w:szCs w:val="24"/>
              </w:rPr>
            </w:pPr>
            <w:r w:rsidRPr="00F73EA7">
              <w:rPr>
                <w:rFonts w:ascii="Times New Roman" w:hAnsi="Times New Roman" w:cs="Times New Roman"/>
                <w:b/>
                <w:sz w:val="24"/>
                <w:szCs w:val="24"/>
              </w:rPr>
              <w:t>Methods, instructional techniques and activities</w:t>
            </w:r>
          </w:p>
        </w:tc>
      </w:tr>
      <w:tr w:rsidR="008F1BB6" w:rsidRPr="00F73EA7" w:rsidTr="00842F5F">
        <w:tc>
          <w:tcPr>
            <w:tcW w:w="586"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     1</w:t>
            </w:r>
          </w:p>
        </w:tc>
        <w:tc>
          <w:tcPr>
            <w:tcW w:w="4414"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Discussion about the definitions of geography and use of tree chart and chronological chart</w:t>
            </w:r>
          </w:p>
        </w:tc>
      </w:tr>
      <w:tr w:rsidR="008F1BB6" w:rsidRPr="00F73EA7" w:rsidTr="00842F5F">
        <w:tc>
          <w:tcPr>
            <w:tcW w:w="586"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     2</w:t>
            </w:r>
          </w:p>
        </w:tc>
        <w:tc>
          <w:tcPr>
            <w:tcW w:w="4414"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Assignment for preparing materials on evolution of geography in different periods</w:t>
            </w:r>
          </w:p>
        </w:tc>
      </w:tr>
      <w:tr w:rsidR="008F1BB6" w:rsidRPr="00F73EA7" w:rsidTr="00842F5F">
        <w:tc>
          <w:tcPr>
            <w:tcW w:w="586"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     3</w:t>
            </w:r>
          </w:p>
        </w:tc>
        <w:tc>
          <w:tcPr>
            <w:tcW w:w="4414"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Discussion and presentation by students on major schools of geography</w:t>
            </w:r>
          </w:p>
        </w:tc>
      </w:tr>
      <w:tr w:rsidR="008F1BB6" w:rsidRPr="00F73EA7" w:rsidTr="00842F5F">
        <w:tc>
          <w:tcPr>
            <w:tcW w:w="586"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     4</w:t>
            </w:r>
          </w:p>
        </w:tc>
        <w:tc>
          <w:tcPr>
            <w:tcW w:w="4414"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Panel discussion about dualism and dichotomy in geography</w:t>
            </w:r>
          </w:p>
        </w:tc>
      </w:tr>
      <w:tr w:rsidR="008F1BB6" w:rsidRPr="00F73EA7" w:rsidTr="00842F5F">
        <w:tc>
          <w:tcPr>
            <w:tcW w:w="586"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     5</w:t>
            </w:r>
          </w:p>
        </w:tc>
        <w:tc>
          <w:tcPr>
            <w:tcW w:w="4414"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Discussion on various concepts of geography and its major themes with examples. </w:t>
            </w:r>
          </w:p>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Students’ participation in making generalizations from geographic concepts.</w:t>
            </w:r>
          </w:p>
        </w:tc>
      </w:tr>
      <w:tr w:rsidR="008F1BB6" w:rsidRPr="00F73EA7" w:rsidTr="00842F5F">
        <w:tc>
          <w:tcPr>
            <w:tcW w:w="586"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      6</w:t>
            </w:r>
          </w:p>
        </w:tc>
        <w:tc>
          <w:tcPr>
            <w:tcW w:w="4414"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Multimedia presentation, discussion and interaction</w:t>
            </w:r>
          </w:p>
        </w:tc>
      </w:tr>
      <w:tr w:rsidR="008F1BB6" w:rsidRPr="00F73EA7" w:rsidTr="00842F5F">
        <w:tc>
          <w:tcPr>
            <w:tcW w:w="586"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      7</w:t>
            </w:r>
          </w:p>
        </w:tc>
        <w:tc>
          <w:tcPr>
            <w:tcW w:w="4414"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Presentation by students on geographical studies in neighbouring countries</w:t>
            </w:r>
          </w:p>
        </w:tc>
      </w:tr>
      <w:tr w:rsidR="008F1BB6" w:rsidRPr="00F73EA7" w:rsidTr="00842F5F">
        <w:tc>
          <w:tcPr>
            <w:tcW w:w="586"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      8</w:t>
            </w:r>
          </w:p>
        </w:tc>
        <w:tc>
          <w:tcPr>
            <w:tcW w:w="4414" w:type="pct"/>
          </w:tcPr>
          <w:p w:rsidR="008F1BB6" w:rsidRPr="00F73EA7" w:rsidRDefault="008F1BB6" w:rsidP="00842F5F">
            <w:pPr>
              <w:tabs>
                <w:tab w:val="left" w:pos="540"/>
                <w:tab w:val="left" w:pos="8640"/>
              </w:tabs>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Discussion on various issues of Nepalese geography</w:t>
            </w:r>
          </w:p>
        </w:tc>
      </w:tr>
    </w:tbl>
    <w:p w:rsidR="008F1BB6" w:rsidRPr="00F73EA7" w:rsidRDefault="008F1BB6" w:rsidP="008F1BB6">
      <w:pPr>
        <w:spacing w:after="0" w:line="240" w:lineRule="auto"/>
        <w:rPr>
          <w:rFonts w:ascii="Times New Roman" w:hAnsi="Times New Roman" w:cs="Times New Roman"/>
          <w:b/>
          <w:sz w:val="24"/>
          <w:szCs w:val="24"/>
        </w:rPr>
      </w:pPr>
    </w:p>
    <w:p w:rsidR="008F1BB6" w:rsidRPr="00F73EA7" w:rsidRDefault="008F1BB6" w:rsidP="008F1BB6">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5. Evaluation</w:t>
      </w:r>
    </w:p>
    <w:p w:rsidR="008F1BB6" w:rsidRPr="00F73EA7" w:rsidRDefault="008F1BB6" w:rsidP="008F1BB6">
      <w:pPr>
        <w:spacing w:after="0" w:line="240" w:lineRule="auto"/>
        <w:jc w:val="both"/>
        <w:rPr>
          <w:rFonts w:ascii="Times New Roman" w:hAnsi="Times New Roman" w:cs="Times New Roman"/>
          <w:sz w:val="24"/>
          <w:szCs w:val="24"/>
        </w:rPr>
      </w:pPr>
      <w:r w:rsidRPr="00F73EA7">
        <w:rPr>
          <w:rFonts w:ascii="Times New Roman" w:hAnsi="Times New Roman" w:cs="Times New Roman"/>
          <w:sz w:val="24"/>
          <w:szCs w:val="24"/>
        </w:rPr>
        <w:t xml:space="preserve">Students will be evaluated on the basis of written test, classroom participation, presentation of reports and other classroom activities. But the score obtained will be used only for feedback purposes. The performance of the students will be evaluated by the annual examination to be held by the Office of the Controller of Examinations. The types and number of questions to be asked in the examination are mentioned below:    </w:t>
      </w:r>
    </w:p>
    <w:tbl>
      <w:tblPr>
        <w:tblStyle w:val="TableGrid"/>
        <w:tblW w:w="0" w:type="auto"/>
        <w:tblLook w:val="01E0"/>
      </w:tblPr>
      <w:tblGrid>
        <w:gridCol w:w="2214"/>
        <w:gridCol w:w="2214"/>
        <w:gridCol w:w="2214"/>
        <w:gridCol w:w="2214"/>
      </w:tblGrid>
      <w:tr w:rsidR="008F1BB6" w:rsidRPr="00F73EA7" w:rsidTr="00842F5F">
        <w:tc>
          <w:tcPr>
            <w:tcW w:w="2214" w:type="dxa"/>
          </w:tcPr>
          <w:p w:rsidR="008F1BB6" w:rsidRPr="00F73EA7" w:rsidRDefault="008F1BB6" w:rsidP="00842F5F">
            <w:pPr>
              <w:pStyle w:val="normal11pt"/>
              <w:spacing w:before="0"/>
              <w:rPr>
                <w:b/>
                <w:sz w:val="24"/>
                <w:szCs w:val="24"/>
              </w:rPr>
            </w:pPr>
            <w:r w:rsidRPr="00F73EA7">
              <w:rPr>
                <w:b/>
                <w:sz w:val="24"/>
                <w:szCs w:val="24"/>
              </w:rPr>
              <w:t xml:space="preserve">Types of Questions </w:t>
            </w:r>
          </w:p>
        </w:tc>
        <w:tc>
          <w:tcPr>
            <w:tcW w:w="2214" w:type="dxa"/>
          </w:tcPr>
          <w:p w:rsidR="008F1BB6" w:rsidRPr="00F73EA7" w:rsidRDefault="008F1BB6" w:rsidP="00842F5F">
            <w:pPr>
              <w:pStyle w:val="normal11pt"/>
              <w:spacing w:before="0"/>
              <w:rPr>
                <w:b/>
                <w:sz w:val="24"/>
                <w:szCs w:val="24"/>
              </w:rPr>
            </w:pPr>
            <w:r w:rsidRPr="00F73EA7">
              <w:rPr>
                <w:b/>
                <w:sz w:val="24"/>
                <w:szCs w:val="24"/>
              </w:rPr>
              <w:t>Total Questions to be asked</w:t>
            </w:r>
          </w:p>
        </w:tc>
        <w:tc>
          <w:tcPr>
            <w:tcW w:w="2214" w:type="dxa"/>
          </w:tcPr>
          <w:p w:rsidR="008F1BB6" w:rsidRPr="00F73EA7" w:rsidRDefault="008F1BB6" w:rsidP="00842F5F">
            <w:pPr>
              <w:pStyle w:val="normal11pt"/>
              <w:spacing w:before="0"/>
              <w:rPr>
                <w:b/>
                <w:sz w:val="24"/>
                <w:szCs w:val="24"/>
              </w:rPr>
            </w:pPr>
            <w:r w:rsidRPr="00F73EA7">
              <w:rPr>
                <w:b/>
                <w:sz w:val="24"/>
                <w:szCs w:val="24"/>
              </w:rPr>
              <w:t>Number of Questions to be answered and marks</w:t>
            </w:r>
          </w:p>
        </w:tc>
        <w:tc>
          <w:tcPr>
            <w:tcW w:w="2214" w:type="dxa"/>
          </w:tcPr>
          <w:p w:rsidR="008F1BB6" w:rsidRPr="00F73EA7" w:rsidRDefault="008F1BB6" w:rsidP="00842F5F">
            <w:pPr>
              <w:pStyle w:val="normal11pt"/>
              <w:spacing w:before="0"/>
              <w:rPr>
                <w:b/>
                <w:sz w:val="24"/>
                <w:szCs w:val="24"/>
              </w:rPr>
            </w:pPr>
            <w:r w:rsidRPr="00F73EA7">
              <w:rPr>
                <w:b/>
                <w:sz w:val="24"/>
                <w:szCs w:val="24"/>
              </w:rPr>
              <w:t xml:space="preserve">Total marks  </w:t>
            </w:r>
          </w:p>
        </w:tc>
      </w:tr>
      <w:tr w:rsidR="008F1BB6" w:rsidRPr="00F73EA7" w:rsidTr="00842F5F">
        <w:tc>
          <w:tcPr>
            <w:tcW w:w="2214" w:type="dxa"/>
          </w:tcPr>
          <w:p w:rsidR="008F1BB6" w:rsidRPr="00F73EA7" w:rsidRDefault="008F1BB6" w:rsidP="00842F5F">
            <w:pPr>
              <w:pStyle w:val="normal11pt"/>
              <w:spacing w:before="0"/>
              <w:rPr>
                <w:sz w:val="24"/>
                <w:szCs w:val="24"/>
              </w:rPr>
            </w:pPr>
            <w:r w:rsidRPr="00F73EA7">
              <w:rPr>
                <w:sz w:val="24"/>
                <w:szCs w:val="24"/>
              </w:rPr>
              <w:t xml:space="preserve">Group A: Multiple choice test items </w:t>
            </w:r>
          </w:p>
        </w:tc>
        <w:tc>
          <w:tcPr>
            <w:tcW w:w="2214" w:type="dxa"/>
          </w:tcPr>
          <w:p w:rsidR="008F1BB6" w:rsidRPr="00F73EA7" w:rsidRDefault="008F1BB6" w:rsidP="00842F5F">
            <w:pPr>
              <w:pStyle w:val="normal11pt"/>
              <w:spacing w:before="0"/>
              <w:rPr>
                <w:sz w:val="24"/>
                <w:szCs w:val="24"/>
              </w:rPr>
            </w:pPr>
            <w:r w:rsidRPr="00F73EA7">
              <w:rPr>
                <w:sz w:val="24"/>
                <w:szCs w:val="24"/>
              </w:rPr>
              <w:t>20</w:t>
            </w:r>
          </w:p>
        </w:tc>
        <w:tc>
          <w:tcPr>
            <w:tcW w:w="2214" w:type="dxa"/>
          </w:tcPr>
          <w:p w:rsidR="008F1BB6" w:rsidRPr="00F73EA7" w:rsidRDefault="008F1BB6" w:rsidP="00842F5F">
            <w:pPr>
              <w:pStyle w:val="normal11pt"/>
              <w:spacing w:before="0"/>
              <w:rPr>
                <w:sz w:val="24"/>
                <w:szCs w:val="24"/>
              </w:rPr>
            </w:pPr>
            <w:r w:rsidRPr="00F73EA7">
              <w:rPr>
                <w:sz w:val="24"/>
                <w:szCs w:val="24"/>
              </w:rPr>
              <w:t>20 x 1 marks</w:t>
            </w:r>
          </w:p>
        </w:tc>
        <w:tc>
          <w:tcPr>
            <w:tcW w:w="2214" w:type="dxa"/>
          </w:tcPr>
          <w:p w:rsidR="008F1BB6" w:rsidRPr="00F73EA7" w:rsidRDefault="008F1BB6" w:rsidP="00842F5F">
            <w:pPr>
              <w:pStyle w:val="normal11pt"/>
              <w:spacing w:before="0"/>
              <w:rPr>
                <w:sz w:val="24"/>
                <w:szCs w:val="24"/>
              </w:rPr>
            </w:pPr>
            <w:r w:rsidRPr="00F73EA7">
              <w:rPr>
                <w:sz w:val="24"/>
                <w:szCs w:val="24"/>
              </w:rPr>
              <w:t xml:space="preserve">20  </w:t>
            </w:r>
          </w:p>
        </w:tc>
      </w:tr>
      <w:tr w:rsidR="008F1BB6" w:rsidRPr="00F73EA7" w:rsidTr="00842F5F">
        <w:tc>
          <w:tcPr>
            <w:tcW w:w="2214" w:type="dxa"/>
          </w:tcPr>
          <w:p w:rsidR="008F1BB6" w:rsidRPr="00F73EA7" w:rsidRDefault="008F1BB6" w:rsidP="00842F5F">
            <w:pPr>
              <w:pStyle w:val="normal11pt"/>
              <w:spacing w:before="0"/>
              <w:rPr>
                <w:b/>
                <w:sz w:val="24"/>
                <w:szCs w:val="24"/>
              </w:rPr>
            </w:pPr>
            <w:r w:rsidRPr="00F73EA7">
              <w:rPr>
                <w:sz w:val="24"/>
                <w:szCs w:val="24"/>
              </w:rPr>
              <w:t>Group B: Short answer questions</w:t>
            </w:r>
          </w:p>
        </w:tc>
        <w:tc>
          <w:tcPr>
            <w:tcW w:w="2214" w:type="dxa"/>
          </w:tcPr>
          <w:p w:rsidR="008F1BB6" w:rsidRPr="00F73EA7" w:rsidRDefault="008F1BB6" w:rsidP="00842F5F">
            <w:pPr>
              <w:pStyle w:val="normal11pt"/>
              <w:spacing w:before="0"/>
              <w:rPr>
                <w:sz w:val="24"/>
                <w:szCs w:val="24"/>
              </w:rPr>
            </w:pPr>
            <w:r w:rsidRPr="00F73EA7">
              <w:rPr>
                <w:sz w:val="24"/>
                <w:szCs w:val="24"/>
              </w:rPr>
              <w:t>8 with three 'or' questions</w:t>
            </w:r>
          </w:p>
        </w:tc>
        <w:tc>
          <w:tcPr>
            <w:tcW w:w="2214" w:type="dxa"/>
          </w:tcPr>
          <w:p w:rsidR="008F1BB6" w:rsidRPr="00F73EA7" w:rsidRDefault="008F1BB6" w:rsidP="00842F5F">
            <w:pPr>
              <w:pStyle w:val="normal11pt"/>
              <w:spacing w:before="0"/>
              <w:rPr>
                <w:sz w:val="24"/>
                <w:szCs w:val="24"/>
              </w:rPr>
            </w:pPr>
            <w:r w:rsidRPr="00F73EA7">
              <w:rPr>
                <w:sz w:val="24"/>
                <w:szCs w:val="24"/>
              </w:rPr>
              <w:t>8x7 marks</w:t>
            </w:r>
          </w:p>
        </w:tc>
        <w:tc>
          <w:tcPr>
            <w:tcW w:w="2214" w:type="dxa"/>
          </w:tcPr>
          <w:p w:rsidR="008F1BB6" w:rsidRPr="00F73EA7" w:rsidRDefault="008F1BB6" w:rsidP="00842F5F">
            <w:pPr>
              <w:pStyle w:val="normal11pt"/>
              <w:spacing w:before="0"/>
              <w:rPr>
                <w:sz w:val="24"/>
                <w:szCs w:val="24"/>
              </w:rPr>
            </w:pPr>
            <w:r w:rsidRPr="00F73EA7">
              <w:rPr>
                <w:sz w:val="24"/>
                <w:szCs w:val="24"/>
              </w:rPr>
              <w:t xml:space="preserve">56 </w:t>
            </w:r>
          </w:p>
        </w:tc>
      </w:tr>
      <w:tr w:rsidR="008F1BB6" w:rsidRPr="00F73EA7" w:rsidTr="00842F5F">
        <w:tc>
          <w:tcPr>
            <w:tcW w:w="2214" w:type="dxa"/>
          </w:tcPr>
          <w:p w:rsidR="008F1BB6" w:rsidRPr="00F73EA7" w:rsidRDefault="008F1BB6" w:rsidP="00842F5F">
            <w:pPr>
              <w:pStyle w:val="normal11pt"/>
              <w:spacing w:before="0"/>
              <w:rPr>
                <w:b/>
                <w:sz w:val="24"/>
                <w:szCs w:val="24"/>
              </w:rPr>
            </w:pPr>
            <w:r w:rsidRPr="00F73EA7">
              <w:rPr>
                <w:sz w:val="24"/>
                <w:szCs w:val="24"/>
              </w:rPr>
              <w:t>Group C: Long answer questions</w:t>
            </w:r>
          </w:p>
        </w:tc>
        <w:tc>
          <w:tcPr>
            <w:tcW w:w="2214" w:type="dxa"/>
          </w:tcPr>
          <w:p w:rsidR="008F1BB6" w:rsidRPr="00F73EA7" w:rsidRDefault="008F1BB6" w:rsidP="00842F5F">
            <w:pPr>
              <w:pStyle w:val="normal11pt"/>
              <w:spacing w:before="0"/>
              <w:rPr>
                <w:sz w:val="24"/>
                <w:szCs w:val="24"/>
              </w:rPr>
            </w:pPr>
            <w:r w:rsidRPr="00F73EA7">
              <w:rPr>
                <w:sz w:val="24"/>
                <w:szCs w:val="24"/>
              </w:rPr>
              <w:t>2 with one 'or' question</w:t>
            </w:r>
          </w:p>
        </w:tc>
        <w:tc>
          <w:tcPr>
            <w:tcW w:w="2214" w:type="dxa"/>
          </w:tcPr>
          <w:p w:rsidR="008F1BB6" w:rsidRPr="00F73EA7" w:rsidRDefault="008F1BB6" w:rsidP="00842F5F">
            <w:pPr>
              <w:pStyle w:val="normal11pt"/>
              <w:spacing w:before="0"/>
              <w:rPr>
                <w:sz w:val="24"/>
                <w:szCs w:val="24"/>
              </w:rPr>
            </w:pPr>
            <w:r w:rsidRPr="00F73EA7">
              <w:rPr>
                <w:sz w:val="24"/>
                <w:szCs w:val="24"/>
              </w:rPr>
              <w:t>2x12 marks</w:t>
            </w:r>
          </w:p>
        </w:tc>
        <w:tc>
          <w:tcPr>
            <w:tcW w:w="2214" w:type="dxa"/>
          </w:tcPr>
          <w:p w:rsidR="008F1BB6" w:rsidRPr="00F73EA7" w:rsidRDefault="008F1BB6" w:rsidP="00842F5F">
            <w:pPr>
              <w:pStyle w:val="normal11pt"/>
              <w:spacing w:before="0"/>
              <w:rPr>
                <w:sz w:val="24"/>
                <w:szCs w:val="24"/>
              </w:rPr>
            </w:pPr>
            <w:r w:rsidRPr="00F73EA7">
              <w:rPr>
                <w:sz w:val="24"/>
                <w:szCs w:val="24"/>
              </w:rPr>
              <w:t xml:space="preserve">24 </w:t>
            </w:r>
          </w:p>
        </w:tc>
      </w:tr>
      <w:tr w:rsidR="008F1BB6" w:rsidRPr="00F73EA7" w:rsidTr="00842F5F">
        <w:tc>
          <w:tcPr>
            <w:tcW w:w="2214" w:type="dxa"/>
          </w:tcPr>
          <w:p w:rsidR="008F1BB6" w:rsidRPr="00F73EA7" w:rsidRDefault="008F1BB6" w:rsidP="00842F5F">
            <w:pPr>
              <w:pStyle w:val="normal11pt"/>
              <w:spacing w:before="0"/>
              <w:rPr>
                <w:b/>
                <w:sz w:val="24"/>
                <w:szCs w:val="24"/>
              </w:rPr>
            </w:pPr>
          </w:p>
        </w:tc>
        <w:tc>
          <w:tcPr>
            <w:tcW w:w="2214" w:type="dxa"/>
          </w:tcPr>
          <w:p w:rsidR="008F1BB6" w:rsidRPr="00F73EA7" w:rsidRDefault="008F1BB6" w:rsidP="00842F5F">
            <w:pPr>
              <w:pStyle w:val="normal11pt"/>
              <w:spacing w:before="0"/>
              <w:rPr>
                <w:b/>
                <w:sz w:val="24"/>
                <w:szCs w:val="24"/>
              </w:rPr>
            </w:pPr>
          </w:p>
        </w:tc>
        <w:tc>
          <w:tcPr>
            <w:tcW w:w="2214" w:type="dxa"/>
          </w:tcPr>
          <w:p w:rsidR="008F1BB6" w:rsidRPr="00F73EA7" w:rsidRDefault="008F1BB6" w:rsidP="00842F5F">
            <w:pPr>
              <w:pStyle w:val="normal11pt"/>
              <w:spacing w:before="0"/>
              <w:rPr>
                <w:b/>
                <w:sz w:val="24"/>
                <w:szCs w:val="24"/>
              </w:rPr>
            </w:pPr>
            <w:r w:rsidRPr="00F73EA7">
              <w:rPr>
                <w:b/>
                <w:sz w:val="24"/>
                <w:szCs w:val="24"/>
              </w:rPr>
              <w:t xml:space="preserve">Total </w:t>
            </w:r>
          </w:p>
        </w:tc>
        <w:tc>
          <w:tcPr>
            <w:tcW w:w="2214" w:type="dxa"/>
          </w:tcPr>
          <w:p w:rsidR="008F1BB6" w:rsidRPr="00F73EA7" w:rsidRDefault="008F1BB6" w:rsidP="00842F5F">
            <w:pPr>
              <w:pStyle w:val="normal11pt"/>
              <w:spacing w:before="0"/>
              <w:rPr>
                <w:b/>
                <w:sz w:val="24"/>
                <w:szCs w:val="24"/>
              </w:rPr>
            </w:pPr>
            <w:r w:rsidRPr="00F73EA7">
              <w:rPr>
                <w:b/>
                <w:sz w:val="24"/>
                <w:szCs w:val="24"/>
              </w:rPr>
              <w:t xml:space="preserve">100 </w:t>
            </w:r>
          </w:p>
        </w:tc>
      </w:tr>
    </w:tbl>
    <w:p w:rsidR="008F1BB6" w:rsidRPr="00F73EA7" w:rsidRDefault="008F1BB6" w:rsidP="008F1BB6">
      <w:pPr>
        <w:spacing w:after="0" w:line="240" w:lineRule="auto"/>
        <w:rPr>
          <w:rFonts w:ascii="Times New Roman" w:hAnsi="Times New Roman" w:cs="Times New Roman"/>
          <w:b/>
          <w:sz w:val="24"/>
          <w:szCs w:val="24"/>
        </w:rPr>
      </w:pPr>
    </w:p>
    <w:p w:rsidR="008F1BB6" w:rsidRPr="00F73EA7" w:rsidRDefault="008F1BB6" w:rsidP="008F1BB6">
      <w:pPr>
        <w:spacing w:after="0" w:line="240" w:lineRule="auto"/>
        <w:rPr>
          <w:rFonts w:ascii="Times New Roman" w:hAnsi="Times New Roman" w:cs="Times New Roman"/>
          <w:b/>
          <w:sz w:val="24"/>
          <w:szCs w:val="24"/>
        </w:rPr>
      </w:pPr>
    </w:p>
    <w:p w:rsidR="008F1BB6" w:rsidRPr="00F73EA7" w:rsidRDefault="008F1BB6" w:rsidP="008F1BB6">
      <w:pPr>
        <w:spacing w:after="0" w:line="240" w:lineRule="auto"/>
        <w:rPr>
          <w:rFonts w:ascii="Times New Roman" w:hAnsi="Times New Roman" w:cs="Times New Roman"/>
          <w:b/>
          <w:sz w:val="24"/>
          <w:szCs w:val="24"/>
        </w:rPr>
      </w:pPr>
      <w:r w:rsidRPr="00F73EA7">
        <w:rPr>
          <w:rFonts w:ascii="Times New Roman" w:hAnsi="Times New Roman" w:cs="Times New Roman"/>
          <w:b/>
          <w:sz w:val="24"/>
          <w:szCs w:val="24"/>
        </w:rPr>
        <w:t>6. Recommended Books and References</w:t>
      </w:r>
    </w:p>
    <w:p w:rsidR="008F1BB6" w:rsidRPr="00F73EA7" w:rsidRDefault="008F1BB6" w:rsidP="008F1BB6">
      <w:pPr>
        <w:spacing w:after="0" w:line="240" w:lineRule="auto"/>
        <w:ind w:firstLine="360"/>
        <w:rPr>
          <w:rFonts w:ascii="Times New Roman" w:hAnsi="Times New Roman" w:cs="Times New Roman"/>
          <w:b/>
          <w:sz w:val="24"/>
          <w:szCs w:val="24"/>
        </w:rPr>
      </w:pPr>
      <w:r w:rsidRPr="00F73EA7">
        <w:rPr>
          <w:rFonts w:ascii="Times New Roman" w:hAnsi="Times New Roman" w:cs="Times New Roman"/>
          <w:b/>
          <w:sz w:val="24"/>
          <w:szCs w:val="24"/>
        </w:rPr>
        <w:t xml:space="preserve">Recommended Books </w:t>
      </w:r>
    </w:p>
    <w:p w:rsidR="008F1BB6" w:rsidRPr="00F73EA7" w:rsidRDefault="008F1BB6" w:rsidP="008F1BB6">
      <w:pPr>
        <w:spacing w:after="0" w:line="240" w:lineRule="auto"/>
        <w:ind w:left="900" w:hanging="540"/>
        <w:jc w:val="both"/>
        <w:rPr>
          <w:rFonts w:ascii="Times New Roman" w:hAnsi="Times New Roman" w:cs="Times New Roman"/>
          <w:bCs/>
          <w:sz w:val="24"/>
          <w:szCs w:val="24"/>
        </w:rPr>
      </w:pPr>
      <w:r w:rsidRPr="00F73EA7">
        <w:rPr>
          <w:rFonts w:ascii="Times New Roman" w:hAnsi="Times New Roman" w:cs="Times New Roman"/>
          <w:bCs/>
          <w:sz w:val="24"/>
          <w:szCs w:val="24"/>
        </w:rPr>
        <w:t xml:space="preserve">Adhikari, Sudeepta (1992). </w:t>
      </w:r>
      <w:r w:rsidRPr="00F73EA7">
        <w:rPr>
          <w:rFonts w:ascii="Times New Roman" w:hAnsi="Times New Roman" w:cs="Times New Roman"/>
          <w:bCs/>
          <w:i/>
          <w:sz w:val="24"/>
          <w:szCs w:val="24"/>
        </w:rPr>
        <w:t>Fundamentals of Geographical Thought,</w:t>
      </w:r>
      <w:r w:rsidRPr="00F73EA7">
        <w:rPr>
          <w:rFonts w:ascii="Times New Roman" w:hAnsi="Times New Roman" w:cs="Times New Roman"/>
          <w:bCs/>
          <w:sz w:val="24"/>
          <w:szCs w:val="24"/>
        </w:rPr>
        <w:t xml:space="preserve"> Allahabad: Chaitanya Publishing House (For Units 1-VIII).</w:t>
      </w:r>
    </w:p>
    <w:p w:rsidR="008F1BB6" w:rsidRPr="00F73EA7" w:rsidRDefault="008F1BB6" w:rsidP="008F1BB6">
      <w:pPr>
        <w:spacing w:after="0" w:line="240" w:lineRule="auto"/>
        <w:ind w:left="900" w:hanging="540"/>
        <w:jc w:val="both"/>
        <w:rPr>
          <w:rFonts w:ascii="Times New Roman" w:hAnsi="Times New Roman" w:cs="Times New Roman"/>
          <w:bCs/>
          <w:sz w:val="24"/>
          <w:szCs w:val="24"/>
        </w:rPr>
      </w:pPr>
      <w:r w:rsidRPr="00F73EA7">
        <w:rPr>
          <w:rFonts w:ascii="Times New Roman" w:hAnsi="Times New Roman" w:cs="Times New Roman"/>
          <w:bCs/>
          <w:sz w:val="24"/>
          <w:szCs w:val="24"/>
        </w:rPr>
        <w:t xml:space="preserve">Jnawali, Damodar (1996). </w:t>
      </w:r>
      <w:r w:rsidRPr="00F73EA7">
        <w:rPr>
          <w:rFonts w:ascii="Times New Roman" w:hAnsi="Times New Roman" w:cs="Times New Roman"/>
          <w:bCs/>
          <w:i/>
          <w:sz w:val="24"/>
          <w:szCs w:val="24"/>
        </w:rPr>
        <w:t>Bhoogol Shikshan,</w:t>
      </w:r>
      <w:r w:rsidRPr="00F73EA7">
        <w:rPr>
          <w:rFonts w:ascii="Times New Roman" w:hAnsi="Times New Roman" w:cs="Times New Roman"/>
          <w:bCs/>
          <w:sz w:val="24"/>
          <w:szCs w:val="24"/>
        </w:rPr>
        <w:t xml:space="preserve"> Kathmandu: Vidyarthi Pustak Bhandar. (For Units I- VIII).</w:t>
      </w:r>
    </w:p>
    <w:p w:rsidR="008F1BB6" w:rsidRPr="00F73EA7" w:rsidRDefault="008F1BB6" w:rsidP="008F1BB6">
      <w:pPr>
        <w:spacing w:after="0" w:line="240" w:lineRule="auto"/>
        <w:ind w:left="900" w:hanging="540"/>
        <w:jc w:val="both"/>
        <w:rPr>
          <w:rFonts w:ascii="Times New Roman" w:hAnsi="Times New Roman" w:cs="Times New Roman"/>
          <w:bCs/>
          <w:sz w:val="24"/>
          <w:szCs w:val="24"/>
        </w:rPr>
      </w:pPr>
      <w:r w:rsidRPr="00F73EA7">
        <w:rPr>
          <w:rFonts w:ascii="Times New Roman" w:hAnsi="Times New Roman" w:cs="Times New Roman"/>
          <w:bCs/>
          <w:sz w:val="24"/>
          <w:szCs w:val="24"/>
        </w:rPr>
        <w:t xml:space="preserve">Hussain, Mazid (1992). </w:t>
      </w:r>
      <w:r w:rsidRPr="00F73EA7">
        <w:rPr>
          <w:rFonts w:ascii="Times New Roman" w:hAnsi="Times New Roman" w:cs="Times New Roman"/>
          <w:bCs/>
          <w:i/>
          <w:sz w:val="24"/>
          <w:szCs w:val="24"/>
        </w:rPr>
        <w:t xml:space="preserve">Evolution of Geographical Thought. </w:t>
      </w:r>
      <w:r w:rsidRPr="00F73EA7">
        <w:rPr>
          <w:rFonts w:ascii="Times New Roman" w:hAnsi="Times New Roman" w:cs="Times New Roman"/>
          <w:bCs/>
          <w:sz w:val="24"/>
          <w:szCs w:val="24"/>
        </w:rPr>
        <w:t>Jaypur/New Delhi: Rawat</w:t>
      </w:r>
      <w:r w:rsidRPr="00F73EA7">
        <w:rPr>
          <w:rFonts w:ascii="Times New Roman" w:hAnsi="Times New Roman" w:cs="Times New Roman"/>
          <w:sz w:val="24"/>
          <w:szCs w:val="24"/>
        </w:rPr>
        <w:t xml:space="preserve"> Publication (For Units 1-VIII).</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Kaushik, S. D. (1984). </w:t>
      </w:r>
      <w:r w:rsidRPr="00F73EA7">
        <w:rPr>
          <w:rFonts w:ascii="Times New Roman" w:hAnsi="Times New Roman" w:cs="Times New Roman"/>
          <w:i/>
          <w:sz w:val="24"/>
          <w:szCs w:val="24"/>
        </w:rPr>
        <w:t>Geographic Thought and Methodology,</w:t>
      </w:r>
      <w:r w:rsidRPr="00F73EA7">
        <w:rPr>
          <w:rFonts w:ascii="Times New Roman" w:hAnsi="Times New Roman" w:cs="Times New Roman"/>
          <w:sz w:val="24"/>
          <w:szCs w:val="24"/>
        </w:rPr>
        <w:t xml:space="preserve"> Merath: Rastogi Publication.  (For Unit 1-VIII).</w:t>
      </w:r>
    </w:p>
    <w:p w:rsidR="008F1BB6" w:rsidRPr="00F73EA7" w:rsidRDefault="008F1BB6" w:rsidP="008F1BB6">
      <w:pPr>
        <w:spacing w:after="0" w:line="240" w:lineRule="auto"/>
        <w:ind w:left="900" w:hanging="540"/>
        <w:jc w:val="both"/>
        <w:rPr>
          <w:rFonts w:ascii="Times New Roman" w:hAnsi="Times New Roman" w:cs="Times New Roman"/>
          <w:bCs/>
          <w:sz w:val="24"/>
          <w:szCs w:val="24"/>
        </w:rPr>
      </w:pPr>
      <w:r w:rsidRPr="00F73EA7">
        <w:rPr>
          <w:rFonts w:ascii="Times New Roman" w:hAnsi="Times New Roman" w:cs="Times New Roman"/>
          <w:bCs/>
          <w:sz w:val="24"/>
          <w:szCs w:val="24"/>
        </w:rPr>
        <w:t>Panday, Ram</w:t>
      </w:r>
      <w:r w:rsidR="004168A1">
        <w:rPr>
          <w:rFonts w:ascii="Times New Roman" w:hAnsi="Times New Roman" w:cs="Times New Roman"/>
          <w:bCs/>
          <w:sz w:val="24"/>
          <w:szCs w:val="24"/>
        </w:rPr>
        <w:t xml:space="preserve"> K</w:t>
      </w:r>
      <w:r w:rsidRPr="00F73EA7">
        <w:rPr>
          <w:rFonts w:ascii="Times New Roman" w:hAnsi="Times New Roman" w:cs="Times New Roman"/>
          <w:bCs/>
          <w:sz w:val="24"/>
          <w:szCs w:val="24"/>
        </w:rPr>
        <w:t xml:space="preserve">umar (1992). </w:t>
      </w:r>
      <w:r w:rsidRPr="00F73EA7">
        <w:rPr>
          <w:rFonts w:ascii="Times New Roman" w:hAnsi="Times New Roman" w:cs="Times New Roman"/>
          <w:bCs/>
          <w:i/>
          <w:sz w:val="24"/>
          <w:szCs w:val="24"/>
        </w:rPr>
        <w:t xml:space="preserve">Geography Education: Philosophy and Teaching, </w:t>
      </w:r>
      <w:r w:rsidRPr="00F73EA7">
        <w:rPr>
          <w:rFonts w:ascii="Times New Roman" w:hAnsi="Times New Roman" w:cs="Times New Roman"/>
          <w:bCs/>
          <w:sz w:val="24"/>
          <w:szCs w:val="24"/>
        </w:rPr>
        <w:t>Kathmandu: Ratna Pustak Bhandar. (For Units I- VIII).</w:t>
      </w:r>
    </w:p>
    <w:p w:rsidR="008F1BB6" w:rsidRPr="00F73EA7" w:rsidRDefault="008F1BB6" w:rsidP="008F1BB6">
      <w:pPr>
        <w:spacing w:after="0" w:line="240" w:lineRule="auto"/>
        <w:ind w:left="900" w:hanging="540"/>
        <w:jc w:val="both"/>
        <w:rPr>
          <w:rFonts w:ascii="Times New Roman" w:eastAsia="Times New Roman" w:hAnsi="Times New Roman" w:cs="Times New Roman"/>
          <w:bCs/>
          <w:i/>
          <w:sz w:val="24"/>
          <w:szCs w:val="24"/>
        </w:rPr>
      </w:pPr>
      <w:r w:rsidRPr="00F73EA7">
        <w:rPr>
          <w:rFonts w:ascii="Times New Roman" w:eastAsia="Times New Roman" w:hAnsi="Times New Roman" w:cs="Times New Roman"/>
          <w:bCs/>
          <w:sz w:val="24"/>
          <w:szCs w:val="24"/>
        </w:rPr>
        <w:t>Subbiah, S. (</w:t>
      </w:r>
      <w:r w:rsidRPr="00F73EA7">
        <w:rPr>
          <w:rFonts w:ascii="Times New Roman" w:eastAsia="Times New Roman" w:hAnsi="Times New Roman" w:cs="Times New Roman"/>
          <w:color w:val="000000"/>
          <w:sz w:val="24"/>
          <w:szCs w:val="24"/>
        </w:rPr>
        <w:t xml:space="preserve">1998). </w:t>
      </w:r>
      <w:r w:rsidRPr="00F73EA7">
        <w:rPr>
          <w:rFonts w:ascii="Times New Roman" w:eastAsia="Times New Roman" w:hAnsi="Times New Roman" w:cs="Times New Roman"/>
          <w:bCs/>
          <w:sz w:val="24"/>
          <w:szCs w:val="24"/>
        </w:rPr>
        <w:t>“Geography in Indian Universities: D</w:t>
      </w:r>
      <w:r w:rsidRPr="00F73EA7">
        <w:rPr>
          <w:rFonts w:ascii="Times New Roman" w:eastAsia="Times New Roman" w:hAnsi="Times New Roman" w:cs="Times New Roman"/>
          <w:bCs/>
          <w:i/>
          <w:sz w:val="24"/>
          <w:szCs w:val="24"/>
        </w:rPr>
        <w:t>evelopment and Trends.” Web page accessed on July 1 2015.</w:t>
      </w:r>
    </w:p>
    <w:p w:rsidR="008F1BB6" w:rsidRPr="00F73EA7" w:rsidRDefault="000E0CC9" w:rsidP="008F1BB6">
      <w:pPr>
        <w:spacing w:after="0" w:line="240" w:lineRule="auto"/>
        <w:ind w:left="900" w:hanging="540"/>
        <w:jc w:val="both"/>
        <w:rPr>
          <w:rFonts w:ascii="Times New Roman" w:hAnsi="Times New Roman" w:cs="Times New Roman"/>
          <w:bCs/>
          <w:sz w:val="24"/>
          <w:szCs w:val="24"/>
        </w:rPr>
      </w:pPr>
      <w:r>
        <w:rPr>
          <w:rFonts w:ascii="Times New Roman" w:hAnsi="Times New Roman" w:cs="Times New Roman"/>
          <w:bCs/>
          <w:sz w:val="24"/>
          <w:szCs w:val="24"/>
        </w:rPr>
        <w:t>Thralls, Zoe. A.</w:t>
      </w:r>
      <w:r w:rsidR="008F1BB6" w:rsidRPr="00F73EA7">
        <w:rPr>
          <w:rFonts w:ascii="Times New Roman" w:hAnsi="Times New Roman" w:cs="Times New Roman"/>
          <w:bCs/>
          <w:sz w:val="24"/>
          <w:szCs w:val="24"/>
        </w:rPr>
        <w:t>(</w:t>
      </w:r>
      <w:r w:rsidR="008F1BB6" w:rsidRPr="00F73EA7">
        <w:rPr>
          <w:rFonts w:ascii="Times New Roman" w:hAnsi="Times New Roman" w:cs="Times New Roman"/>
          <w:sz w:val="24"/>
          <w:szCs w:val="24"/>
        </w:rPr>
        <w:t xml:space="preserve">current date). </w:t>
      </w:r>
      <w:r w:rsidR="008F1BB6" w:rsidRPr="00F73EA7">
        <w:rPr>
          <w:rFonts w:ascii="Times New Roman" w:hAnsi="Times New Roman" w:cs="Times New Roman"/>
          <w:i/>
          <w:sz w:val="24"/>
          <w:szCs w:val="24"/>
        </w:rPr>
        <w:t xml:space="preserve">Teaching of Geography, </w:t>
      </w:r>
      <w:r w:rsidR="008F1BB6" w:rsidRPr="00F73EA7">
        <w:rPr>
          <w:rFonts w:ascii="Times New Roman" w:hAnsi="Times New Roman" w:cs="Times New Roman"/>
          <w:sz w:val="24"/>
          <w:szCs w:val="24"/>
        </w:rPr>
        <w:t>New Delhi: Eurasia publishing House Pvt. Ltd.</w:t>
      </w:r>
      <w:r w:rsidR="008F1BB6" w:rsidRPr="00F73EA7">
        <w:rPr>
          <w:rFonts w:ascii="Times New Roman" w:hAnsi="Times New Roman" w:cs="Times New Roman"/>
          <w:bCs/>
          <w:sz w:val="24"/>
          <w:szCs w:val="24"/>
        </w:rPr>
        <w:t xml:space="preserve"> (For Units I-VIII).</w:t>
      </w:r>
    </w:p>
    <w:p w:rsidR="008F1BB6" w:rsidRPr="00F73EA7" w:rsidRDefault="008F1BB6" w:rsidP="008F1BB6">
      <w:pPr>
        <w:spacing w:after="0" w:line="240" w:lineRule="auto"/>
        <w:ind w:firstLine="360"/>
        <w:rPr>
          <w:rFonts w:ascii="Times New Roman" w:hAnsi="Times New Roman" w:cs="Times New Roman"/>
          <w:b/>
          <w:sz w:val="24"/>
          <w:szCs w:val="24"/>
        </w:rPr>
      </w:pPr>
      <w:r w:rsidRPr="00F73EA7">
        <w:rPr>
          <w:rFonts w:ascii="Times New Roman" w:hAnsi="Times New Roman" w:cs="Times New Roman"/>
          <w:b/>
          <w:sz w:val="24"/>
          <w:szCs w:val="24"/>
        </w:rPr>
        <w:t>References</w:t>
      </w:r>
    </w:p>
    <w:p w:rsidR="008F1BB6" w:rsidRPr="00F73EA7" w:rsidRDefault="008F1BB6" w:rsidP="008F1BB6">
      <w:pPr>
        <w:spacing w:after="0" w:line="240" w:lineRule="auto"/>
        <w:ind w:left="900" w:hanging="540"/>
        <w:jc w:val="both"/>
        <w:rPr>
          <w:rFonts w:ascii="Times New Roman" w:hAnsi="Times New Roman" w:cs="Times New Roman"/>
          <w:i/>
          <w:iCs/>
          <w:sz w:val="24"/>
          <w:szCs w:val="24"/>
        </w:rPr>
      </w:pPr>
      <w:r w:rsidRPr="00F73EA7">
        <w:rPr>
          <w:rFonts w:ascii="Times New Roman" w:hAnsi="Times New Roman" w:cs="Times New Roman"/>
          <w:iCs/>
          <w:sz w:val="24"/>
          <w:szCs w:val="24"/>
        </w:rPr>
        <w:t>Fallahian, Nahid (</w:t>
      </w:r>
      <w:r w:rsidR="0052318A">
        <w:rPr>
          <w:rFonts w:ascii="Times New Roman" w:hAnsi="Times New Roman" w:cs="Times New Roman"/>
          <w:iCs/>
          <w:sz w:val="24"/>
          <w:szCs w:val="24"/>
        </w:rPr>
        <w:t>ND</w:t>
      </w:r>
      <w:r w:rsidRPr="00F73EA7">
        <w:rPr>
          <w:rFonts w:ascii="Times New Roman" w:hAnsi="Times New Roman" w:cs="Times New Roman"/>
          <w:iCs/>
          <w:sz w:val="24"/>
          <w:szCs w:val="24"/>
        </w:rPr>
        <w:t>).</w:t>
      </w:r>
      <w:r w:rsidRPr="00F73EA7">
        <w:rPr>
          <w:rFonts w:ascii="Times New Roman" w:hAnsi="Times New Roman" w:cs="Times New Roman"/>
          <w:b/>
          <w:iCs/>
          <w:sz w:val="24"/>
          <w:szCs w:val="24"/>
        </w:rPr>
        <w:t xml:space="preserve"> </w:t>
      </w:r>
      <w:r w:rsidRPr="00F73EA7">
        <w:rPr>
          <w:rFonts w:ascii="Times New Roman" w:hAnsi="Times New Roman" w:cs="Times New Roman"/>
          <w:iCs/>
          <w:sz w:val="24"/>
          <w:szCs w:val="24"/>
        </w:rPr>
        <w:t>“</w:t>
      </w:r>
      <w:r w:rsidRPr="00F73EA7">
        <w:rPr>
          <w:rFonts w:ascii="Times New Roman" w:hAnsi="Times New Roman" w:cs="Times New Roman"/>
          <w:sz w:val="24"/>
          <w:szCs w:val="24"/>
        </w:rPr>
        <w:t>The Evolution of Geography Education in</w:t>
      </w:r>
      <w:r w:rsidRPr="00F73EA7">
        <w:rPr>
          <w:rFonts w:ascii="Times New Roman" w:hAnsi="Times New Roman" w:cs="Times New Roman"/>
          <w:bCs/>
          <w:sz w:val="24"/>
          <w:szCs w:val="24"/>
        </w:rPr>
        <w:t xml:space="preserve"> </w:t>
      </w:r>
      <w:r w:rsidRPr="00F73EA7">
        <w:rPr>
          <w:rFonts w:ascii="Times New Roman" w:hAnsi="Times New Roman" w:cs="Times New Roman"/>
          <w:sz w:val="24"/>
          <w:szCs w:val="24"/>
        </w:rPr>
        <w:t xml:space="preserve">Iranian Schools: Progress and Limitations (1922–2000), </w:t>
      </w:r>
      <w:r w:rsidRPr="00F73EA7">
        <w:rPr>
          <w:rFonts w:ascii="Times New Roman" w:hAnsi="Times New Roman" w:cs="Times New Roman"/>
          <w:i/>
          <w:iCs/>
          <w:sz w:val="24"/>
          <w:szCs w:val="24"/>
        </w:rPr>
        <w:t>University of Tehran, Iran.</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Hägerstrand, T. (1970). What about people in regional science? </w:t>
      </w:r>
      <w:r w:rsidRPr="00F73EA7">
        <w:rPr>
          <w:rFonts w:ascii="Times New Roman" w:hAnsi="Times New Roman" w:cs="Times New Roman"/>
          <w:i/>
          <w:iCs/>
          <w:sz w:val="24"/>
          <w:szCs w:val="24"/>
        </w:rPr>
        <w:t>Papers of</w:t>
      </w:r>
      <w:r w:rsidRPr="00F73EA7">
        <w:rPr>
          <w:rFonts w:ascii="Times New Roman" w:eastAsia="Times New Roman" w:hAnsi="Times New Roman" w:cs="Times New Roman"/>
          <w:bCs/>
          <w:i/>
          <w:sz w:val="24"/>
          <w:szCs w:val="24"/>
        </w:rPr>
        <w:t xml:space="preserve"> </w:t>
      </w:r>
      <w:r w:rsidRPr="00F73EA7">
        <w:rPr>
          <w:rFonts w:ascii="Times New Roman" w:hAnsi="Times New Roman" w:cs="Times New Roman"/>
          <w:i/>
          <w:iCs/>
          <w:sz w:val="24"/>
          <w:szCs w:val="24"/>
        </w:rPr>
        <w:t>the Regional Science Association</w:t>
      </w:r>
      <w:r w:rsidRPr="00F73EA7">
        <w:rPr>
          <w:rFonts w:ascii="Times New Roman" w:hAnsi="Times New Roman" w:cs="Times New Roman"/>
          <w:sz w:val="24"/>
          <w:szCs w:val="24"/>
        </w:rPr>
        <w:t>, 24:7-21.</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Hartshorne, Richard (1939). </w:t>
      </w:r>
      <w:r w:rsidRPr="00F73EA7">
        <w:rPr>
          <w:rFonts w:ascii="Times New Roman" w:hAnsi="Times New Roman" w:cs="Times New Roman"/>
          <w:i/>
          <w:iCs/>
          <w:sz w:val="24"/>
          <w:szCs w:val="24"/>
        </w:rPr>
        <w:t>The Nature of Geography: A Critical Survey</w:t>
      </w:r>
      <w:r w:rsidRPr="00F73EA7">
        <w:rPr>
          <w:rFonts w:ascii="Times New Roman" w:eastAsia="Times New Roman" w:hAnsi="Times New Roman" w:cs="Times New Roman"/>
          <w:bCs/>
          <w:i/>
          <w:sz w:val="24"/>
          <w:szCs w:val="24"/>
        </w:rPr>
        <w:t xml:space="preserve"> </w:t>
      </w:r>
      <w:r w:rsidRPr="00F73EA7">
        <w:rPr>
          <w:rFonts w:ascii="Times New Roman" w:hAnsi="Times New Roman" w:cs="Times New Roman"/>
          <w:i/>
          <w:iCs/>
          <w:sz w:val="24"/>
          <w:szCs w:val="24"/>
        </w:rPr>
        <w:t>of Current Thought in the Light of the Past</w:t>
      </w:r>
      <w:r w:rsidRPr="00F73EA7">
        <w:rPr>
          <w:rFonts w:ascii="Times New Roman" w:hAnsi="Times New Roman" w:cs="Times New Roman"/>
          <w:sz w:val="24"/>
          <w:szCs w:val="24"/>
        </w:rPr>
        <w:t>. Lancaster, PE: AAG.</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Harvey, D. (2006) </w:t>
      </w:r>
      <w:r w:rsidRPr="00F73EA7">
        <w:rPr>
          <w:rFonts w:ascii="Times New Roman" w:hAnsi="Times New Roman" w:cs="Times New Roman"/>
          <w:i/>
          <w:iCs/>
          <w:sz w:val="24"/>
          <w:szCs w:val="24"/>
        </w:rPr>
        <w:t>Spaces of Global Capitalism</w:t>
      </w:r>
      <w:r w:rsidRPr="00F73EA7">
        <w:rPr>
          <w:rFonts w:ascii="Times New Roman" w:hAnsi="Times New Roman" w:cs="Times New Roman"/>
          <w:sz w:val="24"/>
          <w:szCs w:val="24"/>
        </w:rPr>
        <w:t>. London: Verso.</w:t>
      </w:r>
    </w:p>
    <w:p w:rsidR="001547FF" w:rsidRPr="001547FF" w:rsidRDefault="001547FF" w:rsidP="008F1BB6">
      <w:pPr>
        <w:spacing w:after="0" w:line="240" w:lineRule="auto"/>
        <w:ind w:left="900" w:hanging="540"/>
        <w:jc w:val="both"/>
        <w:rPr>
          <w:rFonts w:ascii="Times New Roman" w:hAnsi="Times New Roman" w:cs="Times New Roman"/>
          <w:sz w:val="24"/>
          <w:szCs w:val="24"/>
        </w:rPr>
      </w:pPr>
      <w:r w:rsidRPr="001547FF">
        <w:rPr>
          <w:rFonts w:ascii="Times New Roman" w:hAnsi="Times New Roman" w:cs="Times New Roman"/>
          <w:sz w:val="24"/>
          <w:szCs w:val="24"/>
        </w:rPr>
        <w:t xml:space="preserve">Jnawali D. , Poudel, K. P., Rijal, S. P., Dhakal, K. R., Awasthi, T. P., and Sigdel, T. P. (2014). </w:t>
      </w:r>
      <w:r w:rsidRPr="001547FF">
        <w:rPr>
          <w:rFonts w:ascii="Times New Roman" w:hAnsi="Times New Roman" w:cs="Times New Roman"/>
          <w:i/>
          <w:sz w:val="24"/>
          <w:szCs w:val="24"/>
        </w:rPr>
        <w:t>Geography education in Nepal: A study of status and challenges</w:t>
      </w:r>
      <w:r w:rsidRPr="001547FF">
        <w:rPr>
          <w:rFonts w:ascii="Times New Roman" w:hAnsi="Times New Roman" w:cs="Times New Roman"/>
          <w:sz w:val="24"/>
          <w:szCs w:val="24"/>
        </w:rPr>
        <w:t>. A Research Report submitted to University Grants Commission</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Johnston, R. J. (2003). Geography and the Social Science Tradition. In</w:t>
      </w:r>
      <w:r w:rsidRPr="00F73EA7">
        <w:rPr>
          <w:rFonts w:ascii="Times New Roman" w:eastAsia="Times New Roman" w:hAnsi="Times New Roman" w:cs="Times New Roman"/>
          <w:bCs/>
          <w:i/>
          <w:sz w:val="24"/>
          <w:szCs w:val="24"/>
        </w:rPr>
        <w:t xml:space="preserve"> </w:t>
      </w:r>
      <w:r w:rsidRPr="00F73EA7">
        <w:rPr>
          <w:rFonts w:ascii="Times New Roman" w:hAnsi="Times New Roman" w:cs="Times New Roman"/>
          <w:sz w:val="24"/>
          <w:szCs w:val="24"/>
        </w:rPr>
        <w:t xml:space="preserve">Holloway, S. L., Rice, S. P., Valentine, G. (eds.) </w:t>
      </w:r>
      <w:r w:rsidRPr="00F73EA7">
        <w:rPr>
          <w:rFonts w:ascii="Times New Roman" w:hAnsi="Times New Roman" w:cs="Times New Roman"/>
          <w:i/>
          <w:iCs/>
          <w:sz w:val="24"/>
          <w:szCs w:val="24"/>
        </w:rPr>
        <w:t>Key Concepts in Geography</w:t>
      </w:r>
      <w:r w:rsidRPr="00F73EA7">
        <w:rPr>
          <w:rFonts w:ascii="Times New Roman" w:hAnsi="Times New Roman" w:cs="Times New Roman"/>
          <w:sz w:val="24"/>
          <w:szCs w:val="24"/>
        </w:rPr>
        <w:t xml:space="preserve">. London: Sage Publications. pp. 51-72. </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Johnston. R. J., Gregory, D., Pratt, G., Watts, M. (eds) (2000). </w:t>
      </w:r>
      <w:r w:rsidRPr="00F73EA7">
        <w:rPr>
          <w:rFonts w:ascii="Times New Roman" w:hAnsi="Times New Roman" w:cs="Times New Roman"/>
          <w:i/>
          <w:iCs/>
          <w:sz w:val="24"/>
          <w:szCs w:val="24"/>
        </w:rPr>
        <w:t>The Dictionary of Human Geography</w:t>
      </w:r>
      <w:r w:rsidRPr="00F73EA7">
        <w:rPr>
          <w:rFonts w:ascii="Times New Roman" w:hAnsi="Times New Roman" w:cs="Times New Roman"/>
          <w:sz w:val="24"/>
          <w:szCs w:val="24"/>
        </w:rPr>
        <w:t>. Oxford: Blackwell Publishing.</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Jones, M., Jones, R., Woods, M. (2004). An </w:t>
      </w:r>
      <w:r w:rsidRPr="00F73EA7">
        <w:rPr>
          <w:rFonts w:ascii="Times New Roman" w:hAnsi="Times New Roman" w:cs="Times New Roman"/>
          <w:i/>
          <w:iCs/>
          <w:sz w:val="24"/>
          <w:szCs w:val="24"/>
        </w:rPr>
        <w:t>Introduction to Political</w:t>
      </w:r>
      <w:r w:rsidRPr="00F73EA7">
        <w:rPr>
          <w:rFonts w:ascii="Times New Roman" w:eastAsia="Times New Roman" w:hAnsi="Times New Roman" w:cs="Times New Roman"/>
          <w:bCs/>
          <w:i/>
          <w:sz w:val="24"/>
          <w:szCs w:val="24"/>
        </w:rPr>
        <w:t xml:space="preserve"> </w:t>
      </w:r>
      <w:r w:rsidRPr="00F73EA7">
        <w:rPr>
          <w:rFonts w:ascii="Times New Roman" w:hAnsi="Times New Roman" w:cs="Times New Roman"/>
          <w:i/>
          <w:iCs/>
          <w:sz w:val="24"/>
          <w:szCs w:val="24"/>
        </w:rPr>
        <w:t xml:space="preserve">Geography: Space, Place and Politics. </w:t>
      </w:r>
      <w:r w:rsidRPr="00F73EA7">
        <w:rPr>
          <w:rFonts w:ascii="Times New Roman" w:hAnsi="Times New Roman" w:cs="Times New Roman"/>
          <w:sz w:val="24"/>
          <w:szCs w:val="24"/>
        </w:rPr>
        <w:t>London: Routledge.</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Kimble, G. (1996). The inadequancy of the regional concept. In Agnew, J. (et al.) (eds.) </w:t>
      </w:r>
      <w:r w:rsidRPr="00F73EA7">
        <w:rPr>
          <w:rFonts w:ascii="Times New Roman" w:hAnsi="Times New Roman" w:cs="Times New Roman"/>
          <w:i/>
          <w:iCs/>
          <w:sz w:val="24"/>
          <w:szCs w:val="24"/>
        </w:rPr>
        <w:t xml:space="preserve">Human Geography: An Essential Anthology. </w:t>
      </w:r>
      <w:r w:rsidRPr="00F73EA7">
        <w:rPr>
          <w:rFonts w:ascii="Times New Roman" w:hAnsi="Times New Roman" w:cs="Times New Roman"/>
          <w:sz w:val="24"/>
          <w:szCs w:val="24"/>
        </w:rPr>
        <w:t xml:space="preserve">Oxford: Blackwell Publishing. pp. 492 – 512. </w:t>
      </w:r>
    </w:p>
    <w:p w:rsidR="008F1BB6"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bCs/>
          <w:sz w:val="24"/>
          <w:szCs w:val="24"/>
        </w:rPr>
        <w:t xml:space="preserve">Macnee, E. A.  (1971). </w:t>
      </w:r>
      <w:r w:rsidRPr="00F73EA7">
        <w:rPr>
          <w:rFonts w:ascii="Times New Roman" w:hAnsi="Times New Roman" w:cs="Times New Roman"/>
          <w:i/>
          <w:sz w:val="24"/>
          <w:szCs w:val="24"/>
        </w:rPr>
        <w:t>Teaching of Geography, Bombay</w:t>
      </w:r>
      <w:r w:rsidRPr="00F73EA7">
        <w:rPr>
          <w:rFonts w:ascii="Times New Roman" w:hAnsi="Times New Roman" w:cs="Times New Roman"/>
          <w:sz w:val="24"/>
          <w:szCs w:val="24"/>
        </w:rPr>
        <w:t>: university Press.</w:t>
      </w:r>
    </w:p>
    <w:p w:rsidR="006F3BB5" w:rsidRDefault="006F3BB5" w:rsidP="006F3BB5">
      <w:pPr>
        <w:tabs>
          <w:tab w:val="left" w:pos="1260"/>
          <w:tab w:val="left" w:pos="8640"/>
        </w:tabs>
        <w:spacing w:line="228"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547FF">
        <w:rPr>
          <w:rFonts w:ascii="Times New Roman" w:hAnsi="Times New Roman" w:cs="Times New Roman"/>
          <w:sz w:val="24"/>
          <w:szCs w:val="24"/>
        </w:rPr>
        <w:t>Pandey, G. K. (2004).</w:t>
      </w:r>
      <w:r w:rsidRPr="001547FF">
        <w:rPr>
          <w:rFonts w:ascii="Times New Roman" w:hAnsi="Times New Roman" w:cs="Times New Roman"/>
          <w:i/>
          <w:sz w:val="24"/>
          <w:szCs w:val="24"/>
        </w:rPr>
        <w:t xml:space="preserve"> Origin and evolution of geographical thought.</w:t>
      </w:r>
      <w:r w:rsidRPr="001547FF">
        <w:rPr>
          <w:rFonts w:ascii="Times New Roman" w:hAnsi="Times New Roman" w:cs="Times New Roman"/>
          <w:sz w:val="24"/>
          <w:szCs w:val="24"/>
        </w:rPr>
        <w:t xml:space="preserve"> Kathmandu: Vidyarthi </w:t>
      </w:r>
    </w:p>
    <w:p w:rsidR="006F3BB5" w:rsidRPr="00F73EA7" w:rsidRDefault="006F3BB5" w:rsidP="006F3BB5">
      <w:pPr>
        <w:tabs>
          <w:tab w:val="left" w:pos="1260"/>
          <w:tab w:val="left" w:pos="8640"/>
        </w:tabs>
        <w:spacing w:line="228"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547FF">
        <w:rPr>
          <w:rFonts w:ascii="Times New Roman" w:hAnsi="Times New Roman" w:cs="Times New Roman"/>
          <w:sz w:val="24"/>
          <w:szCs w:val="24"/>
        </w:rPr>
        <w:t xml:space="preserve">pustak Bhandar. </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Peet, R. (1998). </w:t>
      </w:r>
      <w:r w:rsidRPr="00F73EA7">
        <w:rPr>
          <w:rFonts w:ascii="Times New Roman" w:hAnsi="Times New Roman" w:cs="Times New Roman"/>
          <w:i/>
          <w:iCs/>
          <w:sz w:val="24"/>
          <w:szCs w:val="24"/>
        </w:rPr>
        <w:t>Modern Geographical Thought</w:t>
      </w:r>
      <w:r w:rsidRPr="00F73EA7">
        <w:rPr>
          <w:rFonts w:ascii="Times New Roman" w:hAnsi="Times New Roman" w:cs="Times New Roman"/>
          <w:sz w:val="24"/>
          <w:szCs w:val="24"/>
        </w:rPr>
        <w:t>. Oxford: Blackwell Publishing.</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Said, E. (1978). </w:t>
      </w:r>
      <w:r w:rsidRPr="00F73EA7">
        <w:rPr>
          <w:rFonts w:ascii="Times New Roman" w:hAnsi="Times New Roman" w:cs="Times New Roman"/>
          <w:i/>
          <w:iCs/>
          <w:sz w:val="24"/>
          <w:szCs w:val="24"/>
        </w:rPr>
        <w:t>Orientalism</w:t>
      </w:r>
      <w:r w:rsidRPr="00F73EA7">
        <w:rPr>
          <w:rFonts w:ascii="Times New Roman" w:hAnsi="Times New Roman" w:cs="Times New Roman"/>
          <w:sz w:val="24"/>
          <w:szCs w:val="24"/>
        </w:rPr>
        <w:t>. London: Penguin Books.</w:t>
      </w:r>
    </w:p>
    <w:p w:rsidR="008F1BB6"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Sharp, J. P. (et al.) (2000). </w:t>
      </w:r>
      <w:r w:rsidRPr="00F73EA7">
        <w:rPr>
          <w:rFonts w:ascii="Times New Roman" w:hAnsi="Times New Roman" w:cs="Times New Roman"/>
          <w:i/>
          <w:iCs/>
          <w:sz w:val="24"/>
          <w:szCs w:val="24"/>
        </w:rPr>
        <w:t>Entanglements of Power: Geographies of Domination/Resistance</w:t>
      </w:r>
      <w:r w:rsidRPr="00F73EA7">
        <w:rPr>
          <w:rFonts w:ascii="Times New Roman" w:hAnsi="Times New Roman" w:cs="Times New Roman"/>
          <w:sz w:val="24"/>
          <w:szCs w:val="24"/>
        </w:rPr>
        <w:t>. London: Routledge.</w:t>
      </w:r>
    </w:p>
    <w:p w:rsidR="006F3BB5" w:rsidRPr="00F73EA7" w:rsidRDefault="006F3BB5" w:rsidP="008F1BB6">
      <w:pPr>
        <w:spacing w:after="0" w:line="240" w:lineRule="auto"/>
        <w:ind w:left="900" w:hanging="540"/>
        <w:jc w:val="both"/>
        <w:rPr>
          <w:rFonts w:ascii="Times New Roman" w:hAnsi="Times New Roman" w:cs="Times New Roman"/>
          <w:sz w:val="24"/>
          <w:szCs w:val="24"/>
        </w:rPr>
      </w:pPr>
      <w:r>
        <w:rPr>
          <w:rFonts w:ascii="Times New Roman" w:hAnsi="Times New Roman" w:cs="Times New Roman"/>
          <w:sz w:val="24"/>
          <w:szCs w:val="24"/>
        </w:rPr>
        <w:t>Subedi, B.P. (2014). The state of Geography Teaching and Research in Nepal, A Review and Reflection, Kathmandu: Martin Chautari.</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Thrift, N. (2000). ‘Non-representational theory’ in Johnston. R. J., Gregory, D., Pratt, G., Watts, M. (eds) </w:t>
      </w:r>
      <w:r w:rsidRPr="00F73EA7">
        <w:rPr>
          <w:rFonts w:ascii="Times New Roman" w:hAnsi="Times New Roman" w:cs="Times New Roman"/>
          <w:i/>
          <w:iCs/>
          <w:sz w:val="24"/>
          <w:szCs w:val="24"/>
        </w:rPr>
        <w:t>The Dictionary of Human Geography</w:t>
      </w:r>
      <w:r w:rsidRPr="00F73EA7">
        <w:rPr>
          <w:rFonts w:ascii="Times New Roman" w:hAnsi="Times New Roman" w:cs="Times New Roman"/>
          <w:sz w:val="24"/>
          <w:szCs w:val="24"/>
        </w:rPr>
        <w:t xml:space="preserve">. Oxford: Blackwell Publishing. </w:t>
      </w:r>
    </w:p>
    <w:p w:rsidR="008F1BB6" w:rsidRPr="00F73EA7" w:rsidRDefault="008F1BB6" w:rsidP="008F1BB6">
      <w:pPr>
        <w:spacing w:after="0" w:line="240" w:lineRule="auto"/>
        <w:ind w:left="900" w:hanging="540"/>
        <w:jc w:val="both"/>
        <w:rPr>
          <w:rFonts w:ascii="Times New Roman" w:hAnsi="Times New Roman" w:cs="Times New Roman"/>
          <w:sz w:val="24"/>
          <w:szCs w:val="24"/>
        </w:rPr>
      </w:pPr>
      <w:r w:rsidRPr="00F73EA7">
        <w:rPr>
          <w:rFonts w:ascii="Times New Roman" w:hAnsi="Times New Roman" w:cs="Times New Roman"/>
          <w:sz w:val="24"/>
          <w:szCs w:val="24"/>
        </w:rPr>
        <w:t xml:space="preserve">Thrift, N. (2003). Space: fundamental stuff of human geography. In Holloway, S. L. (et al) (eds.) </w:t>
      </w:r>
      <w:r w:rsidRPr="00F73EA7">
        <w:rPr>
          <w:rFonts w:ascii="Times New Roman" w:hAnsi="Times New Roman" w:cs="Times New Roman"/>
          <w:i/>
          <w:iCs/>
          <w:sz w:val="24"/>
          <w:szCs w:val="24"/>
        </w:rPr>
        <w:t>Key Concepts in Geography</w:t>
      </w:r>
      <w:r w:rsidRPr="00F73EA7">
        <w:rPr>
          <w:rFonts w:ascii="Times New Roman" w:hAnsi="Times New Roman" w:cs="Times New Roman"/>
          <w:sz w:val="24"/>
          <w:szCs w:val="24"/>
        </w:rPr>
        <w:t xml:space="preserve">. London: Sage Publications. pp. 95-107.O´Tuathail, G. (1996) </w:t>
      </w:r>
      <w:r w:rsidRPr="00F73EA7">
        <w:rPr>
          <w:rFonts w:ascii="Times New Roman" w:hAnsi="Times New Roman" w:cs="Times New Roman"/>
          <w:i/>
          <w:iCs/>
          <w:sz w:val="24"/>
          <w:szCs w:val="24"/>
        </w:rPr>
        <w:t>Critical Geopolitics</w:t>
      </w:r>
      <w:r w:rsidRPr="00F73EA7">
        <w:rPr>
          <w:rFonts w:ascii="Times New Roman" w:hAnsi="Times New Roman" w:cs="Times New Roman"/>
          <w:sz w:val="24"/>
          <w:szCs w:val="24"/>
        </w:rPr>
        <w:t>. Minneapolis: University of Minnesota Press.</w:t>
      </w:r>
    </w:p>
    <w:p w:rsidR="008F1BB6" w:rsidRPr="00F73EA7" w:rsidRDefault="008F1BB6" w:rsidP="008F1BB6">
      <w:pPr>
        <w:spacing w:after="0" w:line="240" w:lineRule="auto"/>
        <w:ind w:left="900" w:hanging="540"/>
        <w:jc w:val="both"/>
        <w:rPr>
          <w:rFonts w:ascii="Times New Roman" w:hAnsi="Times New Roman" w:cs="Times New Roman"/>
          <w:bCs/>
          <w:sz w:val="24"/>
          <w:szCs w:val="24"/>
        </w:rPr>
      </w:pPr>
      <w:r w:rsidRPr="00F73EA7">
        <w:rPr>
          <w:rFonts w:ascii="Times New Roman" w:hAnsi="Times New Roman" w:cs="Times New Roman"/>
          <w:bCs/>
          <w:sz w:val="24"/>
          <w:szCs w:val="24"/>
        </w:rPr>
        <w:t xml:space="preserve">UNESCO (1973). </w:t>
      </w:r>
      <w:r w:rsidRPr="00F73EA7">
        <w:rPr>
          <w:rFonts w:ascii="Times New Roman" w:hAnsi="Times New Roman" w:cs="Times New Roman"/>
          <w:bCs/>
          <w:i/>
          <w:sz w:val="24"/>
          <w:szCs w:val="24"/>
        </w:rPr>
        <w:t>Source Book for Geography Teaching,</w:t>
      </w:r>
      <w:r w:rsidRPr="00F73EA7">
        <w:rPr>
          <w:rFonts w:ascii="Times New Roman" w:hAnsi="Times New Roman" w:cs="Times New Roman"/>
          <w:bCs/>
          <w:sz w:val="24"/>
          <w:szCs w:val="24"/>
        </w:rPr>
        <w:t xml:space="preserve"> New Delhi: Orient Longman.</w:t>
      </w:r>
    </w:p>
    <w:p w:rsidR="008F1BB6" w:rsidRPr="00F73EA7" w:rsidRDefault="008F1BB6" w:rsidP="008F1BB6">
      <w:pPr>
        <w:spacing w:after="0" w:line="240" w:lineRule="auto"/>
        <w:ind w:left="900" w:hanging="540"/>
        <w:jc w:val="both"/>
        <w:rPr>
          <w:rFonts w:ascii="Times New Roman" w:hAnsi="Times New Roman" w:cs="Times New Roman"/>
          <w:sz w:val="24"/>
          <w:szCs w:val="24"/>
        </w:rPr>
      </w:pPr>
    </w:p>
    <w:p w:rsidR="001547FF" w:rsidRDefault="001547FF">
      <w:pPr>
        <w:rPr>
          <w:rFonts w:ascii="Times New Roman" w:hAnsi="Times New Roman" w:cs="Times New Roman"/>
          <w:sz w:val="24"/>
          <w:szCs w:val="24"/>
        </w:rPr>
      </w:pPr>
    </w:p>
    <w:p w:rsidR="000E0CC9" w:rsidRDefault="000E0CC9"/>
    <w:sectPr w:rsidR="000E0CC9" w:rsidSect="00CA4E8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7A2" w:rsidRDefault="002F57A2" w:rsidP="004144E2">
      <w:pPr>
        <w:spacing w:after="0" w:line="240" w:lineRule="auto"/>
      </w:pPr>
      <w:r>
        <w:separator/>
      </w:r>
    </w:p>
  </w:endnote>
  <w:endnote w:type="continuationSeparator" w:id="1">
    <w:p w:rsidR="002F57A2" w:rsidRDefault="002F57A2" w:rsidP="004144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7297"/>
      <w:docPartObj>
        <w:docPartGallery w:val="Page Numbers (Bottom of Page)"/>
        <w:docPartUnique/>
      </w:docPartObj>
    </w:sdtPr>
    <w:sdtContent>
      <w:p w:rsidR="00027FB6" w:rsidRDefault="00CA2E9B">
        <w:pPr>
          <w:pStyle w:val="Footer"/>
          <w:jc w:val="center"/>
        </w:pPr>
        <w:r>
          <w:fldChar w:fldCharType="begin"/>
        </w:r>
        <w:r w:rsidR="0071550E">
          <w:instrText xml:space="preserve"> PAGE   \* MERGEFORMAT </w:instrText>
        </w:r>
        <w:r>
          <w:fldChar w:fldCharType="separate"/>
        </w:r>
        <w:r w:rsidR="002F57A2">
          <w:rPr>
            <w:noProof/>
          </w:rPr>
          <w:t>1</w:t>
        </w:r>
        <w:r>
          <w:fldChar w:fldCharType="end"/>
        </w:r>
      </w:p>
    </w:sdtContent>
  </w:sdt>
  <w:p w:rsidR="00027FB6" w:rsidRDefault="002F57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7A2" w:rsidRDefault="002F57A2" w:rsidP="004144E2">
      <w:pPr>
        <w:spacing w:after="0" w:line="240" w:lineRule="auto"/>
      </w:pPr>
      <w:r>
        <w:separator/>
      </w:r>
    </w:p>
  </w:footnote>
  <w:footnote w:type="continuationSeparator" w:id="1">
    <w:p w:rsidR="002F57A2" w:rsidRDefault="002F57A2" w:rsidP="004144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0FA8"/>
    <w:multiLevelType w:val="multilevel"/>
    <w:tmpl w:val="A1FEFE8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9233E18"/>
    <w:multiLevelType w:val="multilevel"/>
    <w:tmpl w:val="419097E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187A3BDD"/>
    <w:multiLevelType w:val="hybridMultilevel"/>
    <w:tmpl w:val="9A94BDF6"/>
    <w:lvl w:ilvl="0" w:tplc="04090017">
      <w:start w:val="1"/>
      <w:numFmt w:val="lowerLetter"/>
      <w:lvlText w:val="%1)"/>
      <w:lvlJc w:val="left"/>
      <w:pPr>
        <w:tabs>
          <w:tab w:val="num" w:pos="1500"/>
        </w:tabs>
        <w:ind w:left="1500" w:hanging="360"/>
      </w:pPr>
    </w:lvl>
    <w:lvl w:ilvl="1" w:tplc="D130A322">
      <w:start w:val="1"/>
      <w:numFmt w:val="bullet"/>
      <w:lvlText w:val=""/>
      <w:lvlJc w:val="left"/>
      <w:pPr>
        <w:tabs>
          <w:tab w:val="num" w:pos="2220"/>
        </w:tabs>
        <w:ind w:left="2220" w:hanging="360"/>
      </w:pPr>
      <w:rPr>
        <w:rFonts w:ascii="Symbol" w:hAnsi="Symbol" w:hint="default"/>
        <w:color w:val="auto"/>
        <w:sz w:val="20"/>
        <w:szCs w:val="20"/>
      </w:rPr>
    </w:lvl>
    <w:lvl w:ilvl="2" w:tplc="391E7EE2">
      <w:start w:val="1"/>
      <w:numFmt w:val="bullet"/>
      <w:lvlText w:val=""/>
      <w:lvlJc w:val="left"/>
      <w:pPr>
        <w:tabs>
          <w:tab w:val="num" w:pos="3120"/>
        </w:tabs>
        <w:ind w:left="3120" w:hanging="360"/>
      </w:pPr>
      <w:rPr>
        <w:rFonts w:ascii="Symbol" w:hAnsi="Symbol" w:hint="default"/>
        <w:sz w:val="20"/>
        <w:szCs w:val="20"/>
      </w:r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3">
    <w:nsid w:val="1C0C41A4"/>
    <w:multiLevelType w:val="hybridMultilevel"/>
    <w:tmpl w:val="74F6A5D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F0259E9"/>
    <w:multiLevelType w:val="multilevel"/>
    <w:tmpl w:val="34447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408436B1"/>
    <w:multiLevelType w:val="hybridMultilevel"/>
    <w:tmpl w:val="FEE06A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438173CA"/>
    <w:multiLevelType w:val="multilevel"/>
    <w:tmpl w:val="C1740F7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56F07F3D"/>
    <w:multiLevelType w:val="multilevel"/>
    <w:tmpl w:val="682247F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599868A8"/>
    <w:multiLevelType w:val="multilevel"/>
    <w:tmpl w:val="A6327FD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5E872C52"/>
    <w:multiLevelType w:val="multilevel"/>
    <w:tmpl w:val="DB946C9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64974EB3"/>
    <w:multiLevelType w:val="hybridMultilevel"/>
    <w:tmpl w:val="F0D60888"/>
    <w:lvl w:ilvl="0" w:tplc="CDACFF60">
      <w:start w:val="1"/>
      <w:numFmt w:val="bullet"/>
      <w:lvlText w:val=""/>
      <w:lvlJc w:val="left"/>
      <w:pPr>
        <w:tabs>
          <w:tab w:val="num" w:pos="1440"/>
        </w:tabs>
        <w:ind w:left="1440"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50A4C17"/>
    <w:multiLevelType w:val="hybridMultilevel"/>
    <w:tmpl w:val="F1F03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BD56F9"/>
    <w:multiLevelType w:val="multilevel"/>
    <w:tmpl w:val="A8043F8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92"/>
        </w:tabs>
        <w:ind w:left="492" w:hanging="42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376"/>
        </w:tabs>
        <w:ind w:left="2376" w:hanging="1800"/>
      </w:pPr>
      <w:rPr>
        <w:rFonts w:hint="default"/>
      </w:rPr>
    </w:lvl>
  </w:abstractNum>
  <w:num w:numId="1">
    <w:abstractNumId w:val="8"/>
  </w:num>
  <w:num w:numId="2">
    <w:abstractNumId w:val="7"/>
  </w:num>
  <w:num w:numId="3">
    <w:abstractNumId w:val="2"/>
  </w:num>
  <w:num w:numId="4">
    <w:abstractNumId w:val="10"/>
  </w:num>
  <w:num w:numId="5">
    <w:abstractNumId w:val="12"/>
  </w:num>
  <w:num w:numId="6">
    <w:abstractNumId w:val="9"/>
  </w:num>
  <w:num w:numId="7">
    <w:abstractNumId w:val="11"/>
  </w:num>
  <w:num w:numId="8">
    <w:abstractNumId w:val="5"/>
  </w:num>
  <w:num w:numId="9">
    <w:abstractNumId w:val="1"/>
  </w:num>
  <w:num w:numId="10">
    <w:abstractNumId w:val="4"/>
  </w:num>
  <w:num w:numId="11">
    <w:abstractNumId w:val="0"/>
  </w:num>
  <w:num w:numId="12">
    <w:abstractNumId w:val="6"/>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FELayout/>
  </w:compat>
  <w:rsids>
    <w:rsidRoot w:val="008F1BB6"/>
    <w:rsid w:val="000378BA"/>
    <w:rsid w:val="000E0CC9"/>
    <w:rsid w:val="00124EAC"/>
    <w:rsid w:val="001547FF"/>
    <w:rsid w:val="00165E3A"/>
    <w:rsid w:val="001C7E15"/>
    <w:rsid w:val="002A26E9"/>
    <w:rsid w:val="002D412B"/>
    <w:rsid w:val="002F57A2"/>
    <w:rsid w:val="0036036D"/>
    <w:rsid w:val="004144E2"/>
    <w:rsid w:val="004168A1"/>
    <w:rsid w:val="004455BC"/>
    <w:rsid w:val="0049259E"/>
    <w:rsid w:val="004F4262"/>
    <w:rsid w:val="0052318A"/>
    <w:rsid w:val="00556112"/>
    <w:rsid w:val="00591F0A"/>
    <w:rsid w:val="005B62FD"/>
    <w:rsid w:val="005B7CC3"/>
    <w:rsid w:val="00632F56"/>
    <w:rsid w:val="0067058A"/>
    <w:rsid w:val="006E6CFC"/>
    <w:rsid w:val="006F3BB5"/>
    <w:rsid w:val="0071550E"/>
    <w:rsid w:val="007A6DF8"/>
    <w:rsid w:val="007C71FF"/>
    <w:rsid w:val="00816836"/>
    <w:rsid w:val="008B51C7"/>
    <w:rsid w:val="008F1BB6"/>
    <w:rsid w:val="009706E0"/>
    <w:rsid w:val="00B52CA2"/>
    <w:rsid w:val="00C0759E"/>
    <w:rsid w:val="00CA2E9B"/>
    <w:rsid w:val="00CD5E5C"/>
    <w:rsid w:val="00D6760D"/>
    <w:rsid w:val="00D71327"/>
    <w:rsid w:val="00DA6244"/>
    <w:rsid w:val="00ED4F90"/>
    <w:rsid w:val="00F114C0"/>
    <w:rsid w:val="00FE16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BB6"/>
    <w:pPr>
      <w:ind w:left="720"/>
      <w:contextualSpacing/>
    </w:pPr>
  </w:style>
  <w:style w:type="paragraph" w:styleId="Footer">
    <w:name w:val="footer"/>
    <w:basedOn w:val="Normal"/>
    <w:link w:val="FooterChar"/>
    <w:uiPriority w:val="99"/>
    <w:unhideWhenUsed/>
    <w:rsid w:val="008F1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BB6"/>
  </w:style>
  <w:style w:type="paragraph" w:customStyle="1" w:styleId="normal11pt">
    <w:name w:val="normal + 11 pt"/>
    <w:basedOn w:val="Normal"/>
    <w:rsid w:val="008F1BB6"/>
    <w:pPr>
      <w:tabs>
        <w:tab w:val="left" w:pos="454"/>
        <w:tab w:val="left" w:pos="907"/>
      </w:tabs>
      <w:spacing w:before="80" w:after="0" w:line="240" w:lineRule="auto"/>
    </w:pPr>
    <w:rPr>
      <w:rFonts w:ascii="Times New Roman" w:eastAsia="Times New Roman" w:hAnsi="Times New Roman" w:cs="Times New Roman"/>
      <w:bCs/>
    </w:rPr>
  </w:style>
  <w:style w:type="paragraph" w:customStyle="1" w:styleId="normalfont">
    <w:name w:val="normal font"/>
    <w:basedOn w:val="Normal"/>
    <w:rsid w:val="008F1BB6"/>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8F1B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Keshab</dc:creator>
  <cp:keywords/>
  <dc:description/>
  <cp:lastModifiedBy>Dr.CBB</cp:lastModifiedBy>
  <cp:revision>22</cp:revision>
  <dcterms:created xsi:type="dcterms:W3CDTF">2016-07-20T02:55:00Z</dcterms:created>
  <dcterms:modified xsi:type="dcterms:W3CDTF">2016-10-19T17:51:00Z</dcterms:modified>
</cp:coreProperties>
</file>