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3BA" w:rsidRDefault="00A563BA" w:rsidP="00A563BA">
      <w:pPr>
        <w:widowControl w:val="0"/>
        <w:spacing w:after="20"/>
        <w:jc w:val="both"/>
        <w:rPr>
          <w:snapToGrid w:val="0"/>
        </w:rPr>
      </w:pPr>
      <w:r>
        <w:rPr>
          <w:b/>
          <w:snapToGrid w:val="0"/>
        </w:rPr>
        <w:t xml:space="preserve">Course Title: </w:t>
      </w:r>
      <w:r>
        <w:rPr>
          <w:bCs/>
          <w:snapToGrid w:val="0"/>
        </w:rPr>
        <w:t xml:space="preserve">Geometry  </w:t>
      </w:r>
      <w:r>
        <w:rPr>
          <w:snapToGrid w:val="0"/>
        </w:rPr>
        <w:t xml:space="preserve"> </w:t>
      </w:r>
      <w:r>
        <w:rPr>
          <w:snapToGrid w:val="0"/>
        </w:rPr>
        <w:tab/>
      </w:r>
      <w:r w:rsidR="002C63FF">
        <w:rPr>
          <w:snapToGrid w:val="0"/>
        </w:rPr>
        <w:tab/>
      </w:r>
      <w:r w:rsidR="002C63FF">
        <w:rPr>
          <w:snapToGrid w:val="0"/>
        </w:rPr>
        <w:tab/>
      </w:r>
      <w:r w:rsidR="002C63FF">
        <w:rPr>
          <w:snapToGrid w:val="0"/>
        </w:rPr>
        <w:tab/>
      </w:r>
      <w:r>
        <w:rPr>
          <w:b/>
          <w:snapToGrid w:val="0"/>
        </w:rPr>
        <w:t>Full marks:</w:t>
      </w:r>
      <w:r>
        <w:rPr>
          <w:snapToGrid w:val="0"/>
        </w:rPr>
        <w:t xml:space="preserve"> 100</w:t>
      </w:r>
    </w:p>
    <w:p w:rsidR="00A563BA" w:rsidRDefault="00A563BA" w:rsidP="00A563BA">
      <w:pPr>
        <w:widowControl w:val="0"/>
        <w:spacing w:after="20"/>
        <w:jc w:val="both"/>
        <w:rPr>
          <w:snapToGrid w:val="0"/>
        </w:rPr>
      </w:pPr>
      <w:r>
        <w:rPr>
          <w:b/>
          <w:snapToGrid w:val="0"/>
        </w:rPr>
        <w:t>Course number:</w:t>
      </w:r>
      <w:r>
        <w:rPr>
          <w:snapToGrid w:val="0"/>
        </w:rPr>
        <w:t xml:space="preserve"> Math. Ed. 422 </w:t>
      </w:r>
      <w:r>
        <w:rPr>
          <w:snapToGrid w:val="0"/>
        </w:rPr>
        <w:tab/>
      </w:r>
      <w:r>
        <w:rPr>
          <w:snapToGrid w:val="0"/>
        </w:rPr>
        <w:tab/>
      </w:r>
      <w:r>
        <w:rPr>
          <w:snapToGrid w:val="0"/>
        </w:rPr>
        <w:tab/>
      </w:r>
      <w:r>
        <w:rPr>
          <w:b/>
          <w:snapToGrid w:val="0"/>
        </w:rPr>
        <w:t>Pass marks:</w:t>
      </w:r>
      <w:r>
        <w:rPr>
          <w:snapToGrid w:val="0"/>
        </w:rPr>
        <w:t xml:space="preserve"> 35</w:t>
      </w:r>
    </w:p>
    <w:p w:rsidR="00A563BA" w:rsidRDefault="00A563BA" w:rsidP="00A563BA">
      <w:pPr>
        <w:widowControl w:val="0"/>
        <w:spacing w:after="20"/>
        <w:jc w:val="both"/>
        <w:rPr>
          <w:snapToGrid w:val="0"/>
        </w:rPr>
      </w:pPr>
      <w:r>
        <w:rPr>
          <w:b/>
          <w:snapToGrid w:val="0"/>
        </w:rPr>
        <w:t>Nature of course:</w:t>
      </w:r>
      <w:r>
        <w:rPr>
          <w:snapToGrid w:val="0"/>
        </w:rPr>
        <w:t xml:space="preserve"> Theory</w:t>
      </w:r>
      <w:r>
        <w:rPr>
          <w:snapToGrid w:val="0"/>
        </w:rPr>
        <w:tab/>
      </w:r>
      <w:r>
        <w:rPr>
          <w:snapToGrid w:val="0"/>
        </w:rPr>
        <w:tab/>
        <w:t xml:space="preserve"> </w:t>
      </w:r>
      <w:r>
        <w:rPr>
          <w:snapToGrid w:val="0"/>
        </w:rPr>
        <w:tab/>
      </w:r>
      <w:r>
        <w:rPr>
          <w:snapToGrid w:val="0"/>
        </w:rPr>
        <w:tab/>
      </w:r>
      <w:proofErr w:type="gramStart"/>
      <w:r>
        <w:rPr>
          <w:b/>
          <w:snapToGrid w:val="0"/>
        </w:rPr>
        <w:t>Period  per</w:t>
      </w:r>
      <w:proofErr w:type="gramEnd"/>
      <w:r>
        <w:rPr>
          <w:b/>
          <w:snapToGrid w:val="0"/>
        </w:rPr>
        <w:t xml:space="preserve"> weeks: </w:t>
      </w:r>
      <w:r>
        <w:rPr>
          <w:snapToGrid w:val="0"/>
        </w:rPr>
        <w:t>6</w:t>
      </w:r>
      <w:r>
        <w:rPr>
          <w:snapToGrid w:val="0"/>
        </w:rPr>
        <w:tab/>
      </w:r>
    </w:p>
    <w:p w:rsidR="00A563BA" w:rsidRDefault="00A563BA" w:rsidP="00A563BA">
      <w:pPr>
        <w:widowControl w:val="0"/>
        <w:spacing w:after="20"/>
        <w:jc w:val="both"/>
        <w:rPr>
          <w:snapToGrid w:val="0"/>
        </w:rPr>
      </w:pPr>
      <w:r>
        <w:rPr>
          <w:b/>
          <w:snapToGrid w:val="0"/>
        </w:rPr>
        <w:t>Level: Bachelor Degree</w:t>
      </w:r>
      <w:r>
        <w:rPr>
          <w:b/>
          <w:snapToGrid w:val="0"/>
        </w:rPr>
        <w:tab/>
      </w:r>
      <w:r>
        <w:rPr>
          <w:b/>
          <w:snapToGrid w:val="0"/>
        </w:rPr>
        <w:tab/>
      </w:r>
      <w:r>
        <w:rPr>
          <w:b/>
          <w:snapToGrid w:val="0"/>
        </w:rPr>
        <w:tab/>
      </w:r>
      <w:r>
        <w:rPr>
          <w:b/>
          <w:snapToGrid w:val="0"/>
        </w:rPr>
        <w:tab/>
        <w:t>Total Period</w:t>
      </w:r>
      <w:proofErr w:type="gramStart"/>
      <w:r>
        <w:rPr>
          <w:b/>
          <w:snapToGrid w:val="0"/>
        </w:rPr>
        <w:t>:</w:t>
      </w:r>
      <w:r>
        <w:rPr>
          <w:snapToGrid w:val="0"/>
        </w:rPr>
        <w:t>150</w:t>
      </w:r>
      <w:proofErr w:type="gramEnd"/>
    </w:p>
    <w:p w:rsidR="00A563BA" w:rsidRDefault="00A563BA" w:rsidP="00A563BA">
      <w:pPr>
        <w:widowControl w:val="0"/>
        <w:spacing w:after="20"/>
        <w:jc w:val="both"/>
        <w:rPr>
          <w:snapToGrid w:val="0"/>
        </w:rPr>
      </w:pPr>
      <w:r>
        <w:rPr>
          <w:b/>
          <w:snapToGrid w:val="0"/>
        </w:rPr>
        <w:tab/>
      </w:r>
      <w:r>
        <w:rPr>
          <w:b/>
          <w:snapToGrid w:val="0"/>
        </w:rPr>
        <w:tab/>
      </w:r>
      <w:r>
        <w:rPr>
          <w:b/>
          <w:snapToGrid w:val="0"/>
        </w:rPr>
        <w:tab/>
      </w:r>
      <w:r>
        <w:rPr>
          <w:snapToGrid w:val="0"/>
        </w:rPr>
        <w:tab/>
      </w:r>
      <w:r>
        <w:rPr>
          <w:snapToGrid w:val="0"/>
        </w:rPr>
        <w:tab/>
      </w:r>
      <w:r>
        <w:rPr>
          <w:snapToGrid w:val="0"/>
        </w:rPr>
        <w:tab/>
      </w:r>
      <w:r>
        <w:rPr>
          <w:snapToGrid w:val="0"/>
        </w:rPr>
        <w:tab/>
      </w:r>
      <w:r>
        <w:rPr>
          <w:b/>
          <w:snapToGrid w:val="0"/>
        </w:rPr>
        <w:t xml:space="preserve"> </w:t>
      </w:r>
    </w:p>
    <w:p w:rsidR="00A563BA" w:rsidRDefault="00A563BA" w:rsidP="00A563BA">
      <w:pPr>
        <w:pStyle w:val="Heading3"/>
      </w:pPr>
      <w:r>
        <w:t>1.</w:t>
      </w:r>
      <w:r>
        <w:tab/>
        <w:t>Course Description</w:t>
      </w:r>
    </w:p>
    <w:p w:rsidR="00A563BA" w:rsidRDefault="00A563BA" w:rsidP="00B53588">
      <w:pPr>
        <w:overflowPunct w:val="0"/>
        <w:autoSpaceDE w:val="0"/>
        <w:autoSpaceDN w:val="0"/>
        <w:adjustRightInd w:val="0"/>
        <w:spacing w:before="120" w:after="120"/>
        <w:jc w:val="both"/>
        <w:outlineLvl w:val="0"/>
        <w:rPr>
          <w:noProof/>
          <w:szCs w:val="20"/>
        </w:rPr>
      </w:pPr>
      <w:r>
        <w:rPr>
          <w:noProof/>
          <w:szCs w:val="20"/>
        </w:rPr>
        <w:t>This course is designed to provide broader and deeper understanding of different ways of geometric thinking required to prospective secondary school mathematics teachers. It consists of two parts. The first part of the course (Euclidean geometry)) provides basic and fundamental concepts of Euclidean geometry for prospective secondary school mathematics teachers.</w:t>
      </w:r>
      <w:r w:rsidR="00B53588">
        <w:rPr>
          <w:noProof/>
          <w:szCs w:val="20"/>
        </w:rPr>
        <w:t xml:space="preserve"> It deals with</w:t>
      </w:r>
      <w:r>
        <w:rPr>
          <w:noProof/>
          <w:szCs w:val="20"/>
        </w:rPr>
        <w:t xml:space="preserve"> foundational elements of geometry as a mathematical system focusing on Euclidean Geometry as a formal system.The focus of the contents are on notion of congruence, parallelism, similarity, convexity, and area and volume. The second part aims to introduce geometries in relation to foundational properties considering critically in the development of new form of geometries.</w:t>
      </w:r>
      <w:r>
        <w:t xml:space="preserve"> This part deals different formal ways to the study of geometric system such as, the axiomatic systems of Euclidean geometry, </w:t>
      </w:r>
      <w:r w:rsidR="0021791E">
        <w:t xml:space="preserve">neutral geometry, </w:t>
      </w:r>
      <w:r>
        <w:t>transformational geometry, non-Euclidean geometry, projective geometry and topology.</w:t>
      </w:r>
    </w:p>
    <w:p w:rsidR="00A563BA" w:rsidRDefault="00A563BA" w:rsidP="00A563BA">
      <w:pPr>
        <w:pStyle w:val="text"/>
        <w:spacing w:before="20"/>
        <w:ind w:firstLine="397"/>
        <w:rPr>
          <w:snapToGrid w:val="0"/>
          <w:sz w:val="24"/>
        </w:rPr>
      </w:pPr>
    </w:p>
    <w:p w:rsidR="00A563BA" w:rsidRDefault="00A563BA" w:rsidP="00A563BA">
      <w:pPr>
        <w:pStyle w:val="Heading3"/>
      </w:pPr>
      <w:r>
        <w:t>2. General Objectives</w:t>
      </w:r>
    </w:p>
    <w:p w:rsidR="00A563BA" w:rsidRDefault="00A563BA" w:rsidP="00A563BA">
      <w:pPr>
        <w:spacing w:after="120"/>
        <w:jc w:val="both"/>
      </w:pPr>
      <w:r>
        <w:t>The general objectives of this course are as follows:</w:t>
      </w:r>
    </w:p>
    <w:p w:rsidR="00A563BA" w:rsidRDefault="00A563BA" w:rsidP="00A563BA">
      <w:pPr>
        <w:numPr>
          <w:ilvl w:val="0"/>
          <w:numId w:val="3"/>
        </w:numPr>
        <w:spacing w:after="120"/>
        <w:jc w:val="both"/>
      </w:pPr>
      <w:r>
        <w:t xml:space="preserve">To acquaint the students with foundational elements of geometric systems to construct </w:t>
      </w:r>
      <w:r>
        <w:rPr>
          <w:i/>
        </w:rPr>
        <w:t>foundation of geometry</w:t>
      </w:r>
    </w:p>
    <w:p w:rsidR="00A563BA" w:rsidRDefault="00A563BA" w:rsidP="00A563BA">
      <w:pPr>
        <w:numPr>
          <w:ilvl w:val="0"/>
          <w:numId w:val="3"/>
        </w:numPr>
        <w:spacing w:after="120"/>
        <w:jc w:val="both"/>
      </w:pPr>
      <w:r>
        <w:t xml:space="preserve">To enable the students to define the notion of parallelism, congruence, similarity, convexity, and areas from point-set principles and apply these properties in writing proofs. </w:t>
      </w:r>
    </w:p>
    <w:p w:rsidR="00A563BA" w:rsidRDefault="00A563BA" w:rsidP="00A563BA">
      <w:pPr>
        <w:numPr>
          <w:ilvl w:val="0"/>
          <w:numId w:val="3"/>
        </w:numPr>
        <w:spacing w:after="120"/>
        <w:jc w:val="both"/>
      </w:pPr>
      <w:r>
        <w:t>To enable the students to acquire the principles and skills of basic geometric constructions</w:t>
      </w:r>
    </w:p>
    <w:p w:rsidR="00A563BA" w:rsidRDefault="00A563BA" w:rsidP="00A563BA">
      <w:pPr>
        <w:numPr>
          <w:ilvl w:val="0"/>
          <w:numId w:val="3"/>
        </w:numPr>
        <w:spacing w:after="120"/>
        <w:jc w:val="both"/>
      </w:pPr>
      <w:r>
        <w:t>To enable students to characterize the properties of plane and solid convex figures and use these properties in defining plane and solid convex figures.</w:t>
      </w:r>
    </w:p>
    <w:p w:rsidR="00A563BA" w:rsidRDefault="00A563BA" w:rsidP="00A563BA">
      <w:pPr>
        <w:numPr>
          <w:ilvl w:val="0"/>
          <w:numId w:val="3"/>
        </w:numPr>
        <w:spacing w:after="120"/>
        <w:jc w:val="both"/>
      </w:pPr>
      <w:r>
        <w:t>To develop the notion of the area and volume (axiomatic principles) for the derivation of the areas of rectilinear figures and volumes of regular geometrical bodies (regular shapes).</w:t>
      </w:r>
    </w:p>
    <w:p w:rsidR="00A563BA" w:rsidRDefault="00A563BA" w:rsidP="00A563BA">
      <w:pPr>
        <w:numPr>
          <w:ilvl w:val="0"/>
          <w:numId w:val="3"/>
        </w:numPr>
        <w:spacing w:after="120"/>
        <w:jc w:val="both"/>
      </w:pPr>
      <w:r>
        <w:t>To familiarize the students with brief review of historical development of axiomatic systems and together with the major building blocks of geometry.</w:t>
      </w:r>
    </w:p>
    <w:p w:rsidR="00A563BA" w:rsidRDefault="00A563BA" w:rsidP="00A563BA">
      <w:pPr>
        <w:numPr>
          <w:ilvl w:val="0"/>
          <w:numId w:val="3"/>
        </w:numPr>
        <w:spacing w:after="120"/>
        <w:jc w:val="both"/>
      </w:pPr>
      <w:r>
        <w:t>To acquaint the students with the content of neutral geometry and extend it to consider Euclidean perspective as one to deal with geometric properties.</w:t>
      </w:r>
    </w:p>
    <w:p w:rsidR="00A563BA" w:rsidRDefault="00A563BA" w:rsidP="00A563BA">
      <w:pPr>
        <w:numPr>
          <w:ilvl w:val="0"/>
          <w:numId w:val="3"/>
        </w:numPr>
        <w:spacing w:after="120"/>
        <w:jc w:val="both"/>
      </w:pPr>
      <w:r>
        <w:t xml:space="preserve">To acquaint the students with transformational geometry in which geometric properties are preserved through transformations. </w:t>
      </w:r>
    </w:p>
    <w:p w:rsidR="00A563BA" w:rsidRDefault="00A563BA" w:rsidP="00A563BA">
      <w:pPr>
        <w:numPr>
          <w:ilvl w:val="0"/>
          <w:numId w:val="3"/>
        </w:numPr>
        <w:spacing w:after="120"/>
        <w:jc w:val="both"/>
      </w:pPr>
      <w:r>
        <w:t xml:space="preserve">To enable the students in understanding the development of non-Euclidean geometry and establishing their properties. </w:t>
      </w:r>
    </w:p>
    <w:p w:rsidR="00A563BA" w:rsidRDefault="00A563BA" w:rsidP="00A563BA">
      <w:pPr>
        <w:numPr>
          <w:ilvl w:val="0"/>
          <w:numId w:val="3"/>
        </w:numPr>
        <w:spacing w:after="120"/>
        <w:jc w:val="both"/>
      </w:pPr>
      <w:r>
        <w:lastRenderedPageBreak/>
        <w:t>To make the students familiar with projective geometry as the generalized form of other geometries (such as, Euclidean, non-Euclidean and transformational).</w:t>
      </w:r>
    </w:p>
    <w:p w:rsidR="00A563BA" w:rsidRDefault="00A563BA" w:rsidP="00A563BA">
      <w:pPr>
        <w:numPr>
          <w:ilvl w:val="0"/>
          <w:numId w:val="3"/>
        </w:numPr>
        <w:spacing w:after="120"/>
        <w:jc w:val="both"/>
      </w:pPr>
      <w:r>
        <w:t xml:space="preserve">To acquaint the students with topological properties as general type of geometric properties </w:t>
      </w:r>
      <w:proofErr w:type="gramStart"/>
      <w:r>
        <w:t>that remain</w:t>
      </w:r>
      <w:proofErr w:type="gramEnd"/>
      <w:r>
        <w:t xml:space="preserve"> even after deformations.</w:t>
      </w:r>
    </w:p>
    <w:p w:rsidR="00A563BA" w:rsidRDefault="00A563BA" w:rsidP="00A563BA">
      <w:pPr>
        <w:pStyle w:val="tab"/>
        <w:numPr>
          <w:ilvl w:val="0"/>
          <w:numId w:val="0"/>
        </w:numPr>
        <w:rPr>
          <w:b/>
          <w:bCs/>
          <w:sz w:val="24"/>
        </w:rPr>
      </w:pPr>
      <w:r>
        <w:rPr>
          <w:b/>
          <w:bCs/>
          <w:sz w:val="24"/>
        </w:rPr>
        <w:t>3. Specific Objectives and Contents</w:t>
      </w:r>
    </w:p>
    <w:p w:rsidR="00A563BA" w:rsidRDefault="00A563BA" w:rsidP="00A563BA">
      <w:pPr>
        <w:pStyle w:val="tab"/>
        <w:numPr>
          <w:ilvl w:val="0"/>
          <w:numId w:val="0"/>
        </w:numPr>
        <w:spacing w:before="0"/>
        <w:ind w:left="284"/>
        <w:rPr>
          <w:spacing w:val="-4"/>
          <w:sz w:val="24"/>
        </w:rPr>
      </w:pP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544"/>
        <w:gridCol w:w="4677"/>
      </w:tblGrid>
      <w:tr w:rsidR="00A563BA" w:rsidTr="00E71C87">
        <w:tc>
          <w:tcPr>
            <w:tcW w:w="709" w:type="dxa"/>
          </w:tcPr>
          <w:p w:rsidR="00A563BA" w:rsidRDefault="00A563BA" w:rsidP="00E71C87">
            <w:pPr>
              <w:pStyle w:val="text"/>
              <w:ind w:firstLine="0"/>
              <w:jc w:val="center"/>
              <w:rPr>
                <w:b/>
                <w:bCs/>
                <w:sz w:val="24"/>
              </w:rPr>
            </w:pPr>
            <w:r>
              <w:rPr>
                <w:b/>
                <w:bCs/>
                <w:sz w:val="24"/>
              </w:rPr>
              <w:t>Unit</w:t>
            </w:r>
          </w:p>
        </w:tc>
        <w:tc>
          <w:tcPr>
            <w:tcW w:w="3544" w:type="dxa"/>
          </w:tcPr>
          <w:p w:rsidR="00A563BA" w:rsidRDefault="001671B3" w:rsidP="00E71C87">
            <w:pPr>
              <w:pStyle w:val="text"/>
              <w:ind w:firstLine="0"/>
              <w:jc w:val="center"/>
              <w:rPr>
                <w:b/>
                <w:bCs/>
                <w:sz w:val="24"/>
              </w:rPr>
            </w:pPr>
            <w:r>
              <w:rPr>
                <w:b/>
                <w:bCs/>
                <w:sz w:val="24"/>
              </w:rPr>
              <w:t>Specific</w:t>
            </w:r>
            <w:r w:rsidR="00A563BA">
              <w:rPr>
                <w:b/>
                <w:bCs/>
                <w:sz w:val="24"/>
              </w:rPr>
              <w:t xml:space="preserve"> of Objectives</w:t>
            </w:r>
          </w:p>
        </w:tc>
        <w:tc>
          <w:tcPr>
            <w:tcW w:w="4677" w:type="dxa"/>
          </w:tcPr>
          <w:p w:rsidR="00A563BA" w:rsidRDefault="00A563BA" w:rsidP="00E71C87">
            <w:pPr>
              <w:pStyle w:val="text"/>
              <w:ind w:firstLine="0"/>
              <w:jc w:val="center"/>
              <w:rPr>
                <w:b/>
                <w:bCs/>
                <w:sz w:val="24"/>
              </w:rPr>
            </w:pPr>
            <w:r>
              <w:rPr>
                <w:b/>
                <w:bCs/>
                <w:sz w:val="24"/>
              </w:rPr>
              <w:t>Contents</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I</w:t>
            </w:r>
          </w:p>
        </w:tc>
        <w:tc>
          <w:tcPr>
            <w:tcW w:w="3544" w:type="dxa"/>
            <w:tcBorders>
              <w:bottom w:val="single" w:sz="4" w:space="0" w:color="auto"/>
            </w:tcBorders>
          </w:tcPr>
          <w:p w:rsidR="007721F9" w:rsidRDefault="00A563BA" w:rsidP="007721F9">
            <w:pPr>
              <w:pStyle w:val="text"/>
              <w:numPr>
                <w:ilvl w:val="0"/>
                <w:numId w:val="7"/>
              </w:numPr>
              <w:ind w:left="173" w:hanging="173"/>
              <w:rPr>
                <w:spacing w:val="-4"/>
                <w:sz w:val="24"/>
              </w:rPr>
            </w:pPr>
            <w:r w:rsidRPr="007721F9">
              <w:rPr>
                <w:spacing w:val="-4"/>
                <w:sz w:val="24"/>
              </w:rPr>
              <w:t>Explain the foundation properties of Euclidean geometry</w:t>
            </w:r>
            <w:r w:rsidR="007721F9" w:rsidRPr="007721F9">
              <w:rPr>
                <w:spacing w:val="-4"/>
                <w:sz w:val="24"/>
              </w:rPr>
              <w:t>.</w:t>
            </w:r>
          </w:p>
          <w:p w:rsidR="007721F9" w:rsidRDefault="00A563BA" w:rsidP="007721F9">
            <w:pPr>
              <w:pStyle w:val="text"/>
              <w:numPr>
                <w:ilvl w:val="0"/>
                <w:numId w:val="7"/>
              </w:numPr>
              <w:ind w:left="173" w:hanging="173"/>
              <w:rPr>
                <w:spacing w:val="-4"/>
                <w:sz w:val="24"/>
              </w:rPr>
            </w:pPr>
            <w:r w:rsidRPr="007721F9">
              <w:rPr>
                <w:spacing w:val="-4"/>
                <w:sz w:val="24"/>
              </w:rPr>
              <w:t>Differentiate between direct and indirect proofs with examples and examine their logical basis to establish consistency in mathematics.</w:t>
            </w:r>
          </w:p>
          <w:p w:rsidR="00A563BA" w:rsidRPr="007721F9" w:rsidRDefault="00A563BA" w:rsidP="007721F9">
            <w:pPr>
              <w:pStyle w:val="text"/>
              <w:numPr>
                <w:ilvl w:val="0"/>
                <w:numId w:val="7"/>
              </w:numPr>
              <w:ind w:left="173" w:hanging="173"/>
              <w:rPr>
                <w:spacing w:val="-4"/>
                <w:sz w:val="24"/>
              </w:rPr>
            </w:pPr>
            <w:r w:rsidRPr="007721F9">
              <w:rPr>
                <w:spacing w:val="-4"/>
                <w:sz w:val="24"/>
              </w:rPr>
              <w:t>Describe basic properties of sets in a line, rays and angles, polygons and circles.</w:t>
            </w:r>
          </w:p>
        </w:tc>
        <w:tc>
          <w:tcPr>
            <w:tcW w:w="4677" w:type="dxa"/>
            <w:tcBorders>
              <w:bottom w:val="single" w:sz="4" w:space="0" w:color="auto"/>
            </w:tcBorders>
          </w:tcPr>
          <w:p w:rsidR="00A563BA" w:rsidRDefault="00A563BA" w:rsidP="001671B3">
            <w:pPr>
              <w:pStyle w:val="text"/>
              <w:ind w:left="949" w:hanging="900"/>
              <w:rPr>
                <w:sz w:val="24"/>
              </w:rPr>
            </w:pPr>
            <w:r>
              <w:rPr>
                <w:b/>
                <w:bCs/>
                <w:sz w:val="24"/>
              </w:rPr>
              <w:t>Unit 1: Some foundational Elements of                Geometry</w:t>
            </w:r>
            <w:r w:rsidR="001671B3">
              <w:rPr>
                <w:sz w:val="24"/>
              </w:rPr>
              <w:tab/>
            </w:r>
            <w:r w:rsidR="001671B3">
              <w:rPr>
                <w:sz w:val="24"/>
              </w:rPr>
              <w:tab/>
            </w:r>
            <w:r w:rsidR="001671B3">
              <w:rPr>
                <w:sz w:val="24"/>
              </w:rPr>
              <w:tab/>
            </w:r>
            <w:r w:rsidR="001671B3">
              <w:rPr>
                <w:sz w:val="24"/>
              </w:rPr>
              <w:tab/>
            </w:r>
            <w:r>
              <w:rPr>
                <w:sz w:val="24"/>
              </w:rPr>
              <w:t xml:space="preserve">5 </w:t>
            </w:r>
          </w:p>
          <w:p w:rsidR="00A563BA" w:rsidRDefault="00A563BA" w:rsidP="00E71C87">
            <w:pPr>
              <w:pStyle w:val="text"/>
              <w:ind w:firstLine="0"/>
              <w:rPr>
                <w:sz w:val="24"/>
              </w:rPr>
            </w:pPr>
            <w:r>
              <w:rPr>
                <w:sz w:val="24"/>
              </w:rPr>
              <w:tab/>
            </w:r>
            <w:r>
              <w:rPr>
                <w:sz w:val="24"/>
              </w:rPr>
              <w:tab/>
            </w:r>
            <w:r>
              <w:rPr>
                <w:sz w:val="24"/>
              </w:rPr>
              <w:tab/>
            </w:r>
            <w:r>
              <w:rPr>
                <w:sz w:val="24"/>
              </w:rPr>
              <w:tab/>
            </w:r>
            <w:r>
              <w:rPr>
                <w:sz w:val="24"/>
              </w:rPr>
              <w:tab/>
              <w:t xml:space="preserve">  </w:t>
            </w:r>
          </w:p>
          <w:p w:rsidR="00A563BA" w:rsidRDefault="00A563BA" w:rsidP="00E71C87">
            <w:pPr>
              <w:pStyle w:val="text"/>
              <w:ind w:firstLine="0"/>
              <w:rPr>
                <w:spacing w:val="-4"/>
                <w:sz w:val="24"/>
              </w:rPr>
            </w:pPr>
            <w:r>
              <w:rPr>
                <w:spacing w:val="-4"/>
                <w:sz w:val="24"/>
              </w:rPr>
              <w:t>1.1 Foundation properties</w:t>
            </w:r>
          </w:p>
          <w:p w:rsidR="00A563BA" w:rsidRDefault="00A563BA" w:rsidP="00E71C87">
            <w:pPr>
              <w:pStyle w:val="text"/>
              <w:ind w:firstLine="0"/>
              <w:rPr>
                <w:spacing w:val="-4"/>
                <w:sz w:val="24"/>
              </w:rPr>
            </w:pPr>
            <w:r>
              <w:rPr>
                <w:spacing w:val="-4"/>
                <w:sz w:val="24"/>
              </w:rPr>
              <w:t>1.2 Consistency and indirect proof</w:t>
            </w:r>
          </w:p>
          <w:p w:rsidR="00A563BA" w:rsidRDefault="00A563BA" w:rsidP="00E71C87">
            <w:pPr>
              <w:pStyle w:val="text"/>
              <w:ind w:firstLine="0"/>
              <w:rPr>
                <w:sz w:val="24"/>
              </w:rPr>
            </w:pPr>
            <w:r>
              <w:rPr>
                <w:sz w:val="24"/>
              </w:rPr>
              <w:t xml:space="preserve">1.3 Basic properties of sets in a line, </w:t>
            </w:r>
          </w:p>
          <w:p w:rsidR="00A563BA" w:rsidRDefault="00A563BA" w:rsidP="00E71C87">
            <w:pPr>
              <w:pStyle w:val="text"/>
              <w:ind w:firstLine="0"/>
              <w:rPr>
                <w:spacing w:val="-4"/>
                <w:sz w:val="24"/>
              </w:rPr>
            </w:pPr>
            <w:r>
              <w:rPr>
                <w:sz w:val="24"/>
              </w:rPr>
              <w:t xml:space="preserve">1.4 Basic properties of Rays and Angles. </w:t>
            </w:r>
          </w:p>
          <w:p w:rsidR="00A563BA" w:rsidRDefault="00A563BA" w:rsidP="00E71C87">
            <w:pPr>
              <w:pStyle w:val="text"/>
              <w:ind w:firstLine="0"/>
              <w:rPr>
                <w:spacing w:val="-4"/>
                <w:sz w:val="24"/>
              </w:rPr>
            </w:pPr>
            <w:r>
              <w:rPr>
                <w:sz w:val="24"/>
              </w:rPr>
              <w:t>1.5 Polygons and circles</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II</w:t>
            </w:r>
          </w:p>
        </w:tc>
        <w:tc>
          <w:tcPr>
            <w:tcW w:w="3544" w:type="dxa"/>
            <w:tcBorders>
              <w:bottom w:val="single" w:sz="4" w:space="0" w:color="auto"/>
            </w:tcBorders>
          </w:tcPr>
          <w:p w:rsidR="00A563BA" w:rsidRDefault="00A563BA" w:rsidP="007721F9">
            <w:pPr>
              <w:pStyle w:val="text"/>
              <w:numPr>
                <w:ilvl w:val="0"/>
                <w:numId w:val="7"/>
              </w:numPr>
              <w:ind w:left="173" w:hanging="173"/>
              <w:rPr>
                <w:spacing w:val="-4"/>
                <w:sz w:val="24"/>
              </w:rPr>
            </w:pPr>
            <w:r>
              <w:rPr>
                <w:spacing w:val="-4"/>
                <w:sz w:val="24"/>
              </w:rPr>
              <w:t xml:space="preserve">Explain notion and conditions of congruence. </w:t>
            </w:r>
          </w:p>
          <w:p w:rsidR="00A563BA" w:rsidRDefault="00A563BA" w:rsidP="007721F9">
            <w:pPr>
              <w:pStyle w:val="text"/>
              <w:numPr>
                <w:ilvl w:val="0"/>
                <w:numId w:val="7"/>
              </w:numPr>
              <w:ind w:left="173" w:hanging="173"/>
              <w:rPr>
                <w:sz w:val="24"/>
              </w:rPr>
            </w:pPr>
            <w:r>
              <w:rPr>
                <w:spacing w:val="-4"/>
                <w:sz w:val="24"/>
              </w:rPr>
              <w:t>Prove theorems on congruence of triangles and polygons</w:t>
            </w:r>
            <w:r>
              <w:rPr>
                <w:sz w:val="24"/>
              </w:rPr>
              <w:t xml:space="preserve"> </w:t>
            </w:r>
          </w:p>
          <w:p w:rsidR="00A563BA" w:rsidRDefault="00A563BA" w:rsidP="007721F9">
            <w:pPr>
              <w:pStyle w:val="text"/>
              <w:numPr>
                <w:ilvl w:val="0"/>
                <w:numId w:val="7"/>
              </w:numPr>
              <w:ind w:left="173" w:hanging="173"/>
              <w:rPr>
                <w:spacing w:val="-4"/>
                <w:sz w:val="24"/>
              </w:rPr>
            </w:pPr>
            <w:r>
              <w:rPr>
                <w:sz w:val="24"/>
                <w:szCs w:val="24"/>
              </w:rPr>
              <w:t xml:space="preserve">Solve problems on congruence of </w:t>
            </w:r>
            <w:r w:rsidRPr="007721F9">
              <w:rPr>
                <w:spacing w:val="-4"/>
                <w:sz w:val="24"/>
              </w:rPr>
              <w:t>triangles</w:t>
            </w:r>
            <w:r>
              <w:rPr>
                <w:sz w:val="24"/>
                <w:szCs w:val="24"/>
              </w:rPr>
              <w:t xml:space="preserve"> and use them to solve others</w:t>
            </w:r>
          </w:p>
        </w:tc>
        <w:tc>
          <w:tcPr>
            <w:tcW w:w="4677" w:type="dxa"/>
            <w:tcBorders>
              <w:bottom w:val="single" w:sz="4" w:space="0" w:color="auto"/>
            </w:tcBorders>
          </w:tcPr>
          <w:p w:rsidR="00A563BA" w:rsidRDefault="00A563BA" w:rsidP="00E71C87">
            <w:pPr>
              <w:pStyle w:val="text"/>
              <w:ind w:firstLine="0"/>
              <w:rPr>
                <w:sz w:val="24"/>
              </w:rPr>
            </w:pPr>
            <w:r>
              <w:rPr>
                <w:b/>
                <w:bCs/>
                <w:sz w:val="24"/>
              </w:rPr>
              <w:t xml:space="preserve">Unit II: Congruence </w:t>
            </w:r>
            <w:r>
              <w:rPr>
                <w:sz w:val="24"/>
              </w:rPr>
              <w:tab/>
            </w:r>
            <w:r>
              <w:rPr>
                <w:sz w:val="24"/>
              </w:rPr>
              <w:tab/>
            </w:r>
            <w:r>
              <w:rPr>
                <w:sz w:val="24"/>
              </w:rPr>
              <w:tab/>
              <w:t>7</w:t>
            </w:r>
          </w:p>
          <w:p w:rsidR="00A563BA" w:rsidRDefault="00A563BA" w:rsidP="00E71C87">
            <w:pPr>
              <w:pStyle w:val="text"/>
              <w:ind w:firstLine="0"/>
              <w:rPr>
                <w:spacing w:val="-4"/>
                <w:sz w:val="24"/>
              </w:rPr>
            </w:pPr>
            <w:r>
              <w:rPr>
                <w:sz w:val="24"/>
              </w:rPr>
              <w:t>2.1 The notion of congruence</w:t>
            </w:r>
          </w:p>
          <w:p w:rsidR="00A563BA" w:rsidRDefault="00A563BA" w:rsidP="00E71C87">
            <w:pPr>
              <w:pStyle w:val="text"/>
              <w:ind w:firstLine="0"/>
              <w:rPr>
                <w:spacing w:val="-4"/>
                <w:sz w:val="24"/>
              </w:rPr>
            </w:pPr>
            <w:r>
              <w:rPr>
                <w:sz w:val="24"/>
              </w:rPr>
              <w:t>2.2 Congruence condition</w:t>
            </w:r>
          </w:p>
          <w:p w:rsidR="00A563BA" w:rsidRDefault="00A563BA" w:rsidP="00934310">
            <w:pPr>
              <w:pStyle w:val="text"/>
              <w:ind w:left="409" w:hanging="409"/>
              <w:rPr>
                <w:sz w:val="24"/>
              </w:rPr>
            </w:pPr>
            <w:r>
              <w:rPr>
                <w:sz w:val="24"/>
              </w:rPr>
              <w:t xml:space="preserve">2.3 Some theorem on congruence of triangles and polygons </w:t>
            </w:r>
          </w:p>
          <w:p w:rsidR="00A563BA" w:rsidRDefault="00A563BA" w:rsidP="00E71C87">
            <w:pPr>
              <w:pStyle w:val="text"/>
              <w:ind w:firstLine="0"/>
              <w:rPr>
                <w:spacing w:val="-4"/>
                <w:sz w:val="24"/>
              </w:rPr>
            </w:pPr>
            <w:r>
              <w:rPr>
                <w:sz w:val="24"/>
              </w:rPr>
              <w:t xml:space="preserve">2.4 </w:t>
            </w:r>
            <w:r>
              <w:rPr>
                <w:sz w:val="24"/>
                <w:szCs w:val="24"/>
              </w:rPr>
              <w:t>Problems related to congruence properties</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III</w:t>
            </w:r>
          </w:p>
        </w:tc>
        <w:tc>
          <w:tcPr>
            <w:tcW w:w="3544" w:type="dxa"/>
            <w:tcBorders>
              <w:bottom w:val="single" w:sz="4" w:space="0" w:color="auto"/>
            </w:tcBorders>
          </w:tcPr>
          <w:p w:rsidR="00A563BA" w:rsidRDefault="00A563BA" w:rsidP="00E71C87">
            <w:pPr>
              <w:pStyle w:val="text"/>
              <w:ind w:firstLine="0"/>
              <w:rPr>
                <w:spacing w:val="-4"/>
                <w:sz w:val="24"/>
              </w:rPr>
            </w:pPr>
          </w:p>
          <w:p w:rsidR="00A563BA" w:rsidRDefault="00A563BA" w:rsidP="007721F9">
            <w:pPr>
              <w:pStyle w:val="text"/>
              <w:numPr>
                <w:ilvl w:val="0"/>
                <w:numId w:val="7"/>
              </w:numPr>
              <w:ind w:left="173" w:hanging="173"/>
              <w:rPr>
                <w:spacing w:val="-4"/>
                <w:sz w:val="24"/>
              </w:rPr>
            </w:pPr>
            <w:r>
              <w:rPr>
                <w:sz w:val="24"/>
                <w:szCs w:val="24"/>
              </w:rPr>
              <w:t xml:space="preserve">Define </w:t>
            </w:r>
            <w:r w:rsidRPr="007721F9">
              <w:rPr>
                <w:spacing w:val="-4"/>
                <w:sz w:val="24"/>
              </w:rPr>
              <w:t>parallel</w:t>
            </w:r>
            <w:r>
              <w:rPr>
                <w:sz w:val="24"/>
                <w:szCs w:val="24"/>
              </w:rPr>
              <w:t xml:space="preserve"> lines and skew lines</w:t>
            </w:r>
            <w:r>
              <w:rPr>
                <w:spacing w:val="-4"/>
                <w:sz w:val="24"/>
              </w:rPr>
              <w:t xml:space="preserve"> </w:t>
            </w:r>
          </w:p>
          <w:p w:rsidR="00A563BA" w:rsidRDefault="00A563BA" w:rsidP="007721F9">
            <w:pPr>
              <w:pStyle w:val="text"/>
              <w:numPr>
                <w:ilvl w:val="0"/>
                <w:numId w:val="7"/>
              </w:numPr>
              <w:ind w:left="173" w:hanging="173"/>
              <w:rPr>
                <w:spacing w:val="-4"/>
                <w:sz w:val="24"/>
              </w:rPr>
            </w:pPr>
            <w:r>
              <w:rPr>
                <w:sz w:val="24"/>
                <w:szCs w:val="24"/>
              </w:rPr>
              <w:t xml:space="preserve">Define </w:t>
            </w:r>
            <w:r w:rsidRPr="007721F9">
              <w:rPr>
                <w:spacing w:val="-4"/>
                <w:sz w:val="24"/>
              </w:rPr>
              <w:t>Euclid's</w:t>
            </w:r>
            <w:r>
              <w:rPr>
                <w:sz w:val="24"/>
                <w:szCs w:val="24"/>
              </w:rPr>
              <w:t xml:space="preserve"> parallel axiom</w:t>
            </w:r>
          </w:p>
          <w:p w:rsidR="00A563BA" w:rsidRDefault="00A563BA" w:rsidP="007721F9">
            <w:pPr>
              <w:pStyle w:val="text"/>
              <w:numPr>
                <w:ilvl w:val="0"/>
                <w:numId w:val="7"/>
              </w:numPr>
              <w:ind w:left="173" w:hanging="173"/>
              <w:rPr>
                <w:spacing w:val="-4"/>
                <w:sz w:val="24"/>
              </w:rPr>
            </w:pPr>
            <w:r>
              <w:rPr>
                <w:spacing w:val="-4"/>
                <w:sz w:val="24"/>
              </w:rPr>
              <w:t>Explain conditions of  parallelism</w:t>
            </w:r>
          </w:p>
          <w:p w:rsidR="00A563BA" w:rsidRDefault="00A563BA" w:rsidP="007721F9">
            <w:pPr>
              <w:pStyle w:val="text"/>
              <w:numPr>
                <w:ilvl w:val="0"/>
                <w:numId w:val="7"/>
              </w:numPr>
              <w:ind w:left="173" w:hanging="173"/>
              <w:rPr>
                <w:spacing w:val="-4"/>
                <w:sz w:val="24"/>
              </w:rPr>
            </w:pPr>
            <w:r>
              <w:rPr>
                <w:sz w:val="24"/>
              </w:rPr>
              <w:t xml:space="preserve">Relate </w:t>
            </w:r>
            <w:r w:rsidRPr="007721F9">
              <w:rPr>
                <w:spacing w:val="-4"/>
                <w:sz w:val="24"/>
              </w:rPr>
              <w:t>properties</w:t>
            </w:r>
            <w:r>
              <w:rPr>
                <w:sz w:val="24"/>
              </w:rPr>
              <w:t xml:space="preserve"> of parallelism to characterize the properties of  quadrilaterals, triangles and circles   </w:t>
            </w:r>
          </w:p>
        </w:tc>
        <w:tc>
          <w:tcPr>
            <w:tcW w:w="4677" w:type="dxa"/>
            <w:tcBorders>
              <w:bottom w:val="single" w:sz="4" w:space="0" w:color="auto"/>
            </w:tcBorders>
          </w:tcPr>
          <w:p w:rsidR="00A563BA" w:rsidRDefault="00A563BA" w:rsidP="00E71C87">
            <w:pPr>
              <w:pStyle w:val="text"/>
              <w:ind w:firstLine="0"/>
              <w:rPr>
                <w:b/>
                <w:bCs/>
                <w:sz w:val="24"/>
              </w:rPr>
            </w:pPr>
            <w:r>
              <w:rPr>
                <w:b/>
                <w:bCs/>
                <w:sz w:val="24"/>
              </w:rPr>
              <w:t>Unit III: Parallelism</w:t>
            </w:r>
            <w:r>
              <w:rPr>
                <w:b/>
                <w:bCs/>
                <w:sz w:val="24"/>
              </w:rPr>
              <w:tab/>
            </w:r>
            <w:r>
              <w:rPr>
                <w:b/>
                <w:bCs/>
                <w:sz w:val="24"/>
              </w:rPr>
              <w:tab/>
              <w:t xml:space="preserve"> </w:t>
            </w:r>
            <w:r>
              <w:rPr>
                <w:b/>
                <w:bCs/>
                <w:sz w:val="24"/>
              </w:rPr>
              <w:tab/>
              <w:t xml:space="preserve">7 </w:t>
            </w:r>
          </w:p>
          <w:p w:rsidR="00A563BA" w:rsidRDefault="00A563BA" w:rsidP="00E71C87">
            <w:pPr>
              <w:pStyle w:val="text"/>
              <w:ind w:firstLine="0"/>
              <w:rPr>
                <w:spacing w:val="-4"/>
                <w:sz w:val="24"/>
              </w:rPr>
            </w:pPr>
            <w:r>
              <w:rPr>
                <w:sz w:val="24"/>
              </w:rPr>
              <w:t xml:space="preserve">3.1 Parallel lines and skew lines  </w:t>
            </w:r>
          </w:p>
          <w:p w:rsidR="00A563BA" w:rsidRDefault="00A563BA" w:rsidP="00E71C87">
            <w:pPr>
              <w:pStyle w:val="text"/>
              <w:ind w:firstLine="0"/>
              <w:rPr>
                <w:spacing w:val="-4"/>
                <w:sz w:val="24"/>
              </w:rPr>
            </w:pPr>
            <w:r>
              <w:rPr>
                <w:sz w:val="24"/>
                <w:szCs w:val="24"/>
              </w:rPr>
              <w:t>3.2 Axiom of parallelism</w:t>
            </w:r>
          </w:p>
          <w:p w:rsidR="00A563BA" w:rsidRDefault="00A563BA" w:rsidP="00E71C87">
            <w:pPr>
              <w:pStyle w:val="text"/>
              <w:ind w:firstLine="0"/>
              <w:rPr>
                <w:spacing w:val="-4"/>
                <w:sz w:val="24"/>
              </w:rPr>
            </w:pPr>
            <w:r>
              <w:rPr>
                <w:sz w:val="24"/>
                <w:szCs w:val="24"/>
              </w:rPr>
              <w:t>3.3 Some theorems on parallelism</w:t>
            </w:r>
            <w:r>
              <w:rPr>
                <w:sz w:val="24"/>
              </w:rPr>
              <w:t xml:space="preserve"> </w:t>
            </w:r>
          </w:p>
          <w:p w:rsidR="00A563BA" w:rsidRDefault="00A563BA" w:rsidP="00E71C87">
            <w:pPr>
              <w:pStyle w:val="text"/>
              <w:ind w:firstLine="0"/>
              <w:rPr>
                <w:spacing w:val="-4"/>
                <w:sz w:val="24"/>
              </w:rPr>
            </w:pPr>
            <w:r>
              <w:rPr>
                <w:sz w:val="24"/>
              </w:rPr>
              <w:t xml:space="preserve">3.4 Quadrilateral and its properties </w:t>
            </w:r>
          </w:p>
          <w:p w:rsidR="00A563BA" w:rsidRDefault="00A563BA" w:rsidP="00E71C87">
            <w:pPr>
              <w:pStyle w:val="text"/>
              <w:ind w:firstLine="0"/>
              <w:rPr>
                <w:spacing w:val="-4"/>
                <w:sz w:val="24"/>
              </w:rPr>
            </w:pPr>
            <w:r>
              <w:rPr>
                <w:sz w:val="24"/>
              </w:rPr>
              <w:t>3.5 Properties of triangles and circles</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IV</w:t>
            </w:r>
          </w:p>
        </w:tc>
        <w:tc>
          <w:tcPr>
            <w:tcW w:w="3544" w:type="dxa"/>
            <w:tcBorders>
              <w:bottom w:val="single" w:sz="4" w:space="0" w:color="auto"/>
            </w:tcBorders>
          </w:tcPr>
          <w:p w:rsidR="00A563BA" w:rsidRDefault="00A563BA" w:rsidP="007721F9">
            <w:pPr>
              <w:pStyle w:val="text"/>
              <w:numPr>
                <w:ilvl w:val="0"/>
                <w:numId w:val="7"/>
              </w:numPr>
              <w:ind w:left="173" w:hanging="173"/>
              <w:rPr>
                <w:sz w:val="24"/>
                <w:szCs w:val="24"/>
              </w:rPr>
            </w:pPr>
            <w:r w:rsidRPr="007721F9">
              <w:rPr>
                <w:spacing w:val="-4"/>
                <w:sz w:val="24"/>
              </w:rPr>
              <w:t>Identify</w:t>
            </w:r>
            <w:r>
              <w:rPr>
                <w:sz w:val="24"/>
                <w:szCs w:val="24"/>
              </w:rPr>
              <w:t xml:space="preserve"> the existence of similar figures as the implication of parallel axiom</w:t>
            </w:r>
          </w:p>
          <w:p w:rsidR="00A563BA" w:rsidRDefault="00A563BA" w:rsidP="007721F9">
            <w:pPr>
              <w:pStyle w:val="text"/>
              <w:numPr>
                <w:ilvl w:val="0"/>
                <w:numId w:val="7"/>
              </w:numPr>
              <w:ind w:left="173" w:hanging="173"/>
              <w:rPr>
                <w:sz w:val="24"/>
                <w:szCs w:val="24"/>
              </w:rPr>
            </w:pPr>
            <w:r>
              <w:rPr>
                <w:sz w:val="24"/>
                <w:szCs w:val="24"/>
              </w:rPr>
              <w:t xml:space="preserve">State the significance of Parallel Proportion </w:t>
            </w:r>
            <w:proofErr w:type="gramStart"/>
            <w:r>
              <w:rPr>
                <w:sz w:val="24"/>
                <w:szCs w:val="24"/>
              </w:rPr>
              <w:t>Problem(</w:t>
            </w:r>
            <w:proofErr w:type="gramEnd"/>
            <w:r>
              <w:rPr>
                <w:sz w:val="24"/>
                <w:szCs w:val="24"/>
              </w:rPr>
              <w:t xml:space="preserve">PPP). </w:t>
            </w:r>
          </w:p>
          <w:p w:rsidR="00A563BA" w:rsidRDefault="00A563BA" w:rsidP="007721F9">
            <w:pPr>
              <w:pStyle w:val="text"/>
              <w:numPr>
                <w:ilvl w:val="0"/>
                <w:numId w:val="7"/>
              </w:numPr>
              <w:ind w:left="173" w:hanging="173"/>
              <w:rPr>
                <w:sz w:val="24"/>
                <w:szCs w:val="24"/>
              </w:rPr>
            </w:pPr>
            <w:r>
              <w:rPr>
                <w:sz w:val="24"/>
                <w:szCs w:val="24"/>
              </w:rPr>
              <w:t xml:space="preserve">State </w:t>
            </w:r>
            <w:r w:rsidRPr="007721F9">
              <w:rPr>
                <w:spacing w:val="-4"/>
                <w:sz w:val="24"/>
              </w:rPr>
              <w:t>conditions</w:t>
            </w:r>
            <w:r>
              <w:rPr>
                <w:sz w:val="24"/>
                <w:szCs w:val="24"/>
              </w:rPr>
              <w:t xml:space="preserve"> of similarity Prove theorems on similarity of triangles and polygons</w:t>
            </w:r>
          </w:p>
          <w:p w:rsidR="00A563BA" w:rsidRDefault="00A563BA" w:rsidP="007721F9">
            <w:pPr>
              <w:pStyle w:val="text"/>
              <w:numPr>
                <w:ilvl w:val="0"/>
                <w:numId w:val="7"/>
              </w:numPr>
              <w:ind w:left="173" w:hanging="173"/>
              <w:rPr>
                <w:spacing w:val="-4"/>
                <w:sz w:val="24"/>
              </w:rPr>
            </w:pPr>
            <w:r>
              <w:rPr>
                <w:sz w:val="24"/>
                <w:szCs w:val="24"/>
              </w:rPr>
              <w:lastRenderedPageBreak/>
              <w:t xml:space="preserve">Prove </w:t>
            </w:r>
            <w:r>
              <w:rPr>
                <w:sz w:val="24"/>
              </w:rPr>
              <w:t xml:space="preserve">Pythagoras theorem and its </w:t>
            </w:r>
            <w:r w:rsidRPr="007721F9">
              <w:rPr>
                <w:spacing w:val="-4"/>
                <w:sz w:val="24"/>
              </w:rPr>
              <w:t>converse</w:t>
            </w:r>
            <w:r>
              <w:rPr>
                <w:sz w:val="24"/>
              </w:rPr>
              <w:t xml:space="preserve">.   </w:t>
            </w:r>
          </w:p>
        </w:tc>
        <w:tc>
          <w:tcPr>
            <w:tcW w:w="4677" w:type="dxa"/>
            <w:tcBorders>
              <w:bottom w:val="single" w:sz="4" w:space="0" w:color="auto"/>
            </w:tcBorders>
          </w:tcPr>
          <w:p w:rsidR="00A563BA" w:rsidRDefault="00A563BA" w:rsidP="00E71C87">
            <w:pPr>
              <w:pStyle w:val="text"/>
              <w:ind w:firstLine="0"/>
              <w:rPr>
                <w:b/>
                <w:bCs/>
                <w:sz w:val="24"/>
              </w:rPr>
            </w:pPr>
            <w:r>
              <w:rPr>
                <w:b/>
                <w:bCs/>
                <w:sz w:val="24"/>
              </w:rPr>
              <w:lastRenderedPageBreak/>
              <w:t xml:space="preserve">Unit IV: Similarities </w:t>
            </w:r>
            <w:r>
              <w:rPr>
                <w:b/>
                <w:bCs/>
                <w:sz w:val="24"/>
              </w:rPr>
              <w:tab/>
            </w:r>
            <w:r>
              <w:rPr>
                <w:b/>
                <w:bCs/>
                <w:sz w:val="24"/>
              </w:rPr>
              <w:tab/>
            </w:r>
            <w:r>
              <w:rPr>
                <w:b/>
                <w:bCs/>
                <w:sz w:val="24"/>
              </w:rPr>
              <w:tab/>
              <w:t xml:space="preserve">8 </w:t>
            </w:r>
          </w:p>
          <w:p w:rsidR="00A563BA" w:rsidRDefault="00A563BA" w:rsidP="00934310">
            <w:pPr>
              <w:pStyle w:val="text"/>
              <w:ind w:left="409" w:hanging="409"/>
              <w:rPr>
                <w:sz w:val="24"/>
              </w:rPr>
            </w:pPr>
            <w:r>
              <w:rPr>
                <w:sz w:val="24"/>
              </w:rPr>
              <w:t>4.1</w:t>
            </w:r>
            <w:r>
              <w:rPr>
                <w:sz w:val="24"/>
              </w:rPr>
              <w:tab/>
              <w:t xml:space="preserve">Implication of the parallel axiom in the </w:t>
            </w:r>
            <w:r>
              <w:rPr>
                <w:sz w:val="24"/>
              </w:rPr>
              <w:tab/>
            </w:r>
            <w:r w:rsidR="00934310">
              <w:rPr>
                <w:sz w:val="24"/>
              </w:rPr>
              <w:t>existence of similar figures</w:t>
            </w:r>
          </w:p>
          <w:p w:rsidR="00A563BA" w:rsidRDefault="00A563BA" w:rsidP="00E71C87">
            <w:pPr>
              <w:pStyle w:val="text"/>
              <w:ind w:firstLine="0"/>
              <w:rPr>
                <w:sz w:val="24"/>
              </w:rPr>
            </w:pPr>
            <w:r>
              <w:rPr>
                <w:sz w:val="24"/>
              </w:rPr>
              <w:t xml:space="preserve">4.2 </w:t>
            </w:r>
            <w:r>
              <w:rPr>
                <w:sz w:val="24"/>
              </w:rPr>
              <w:tab/>
              <w:t xml:space="preserve">Parallel proportion problem  </w:t>
            </w:r>
          </w:p>
          <w:p w:rsidR="00A563BA" w:rsidRDefault="00A563BA" w:rsidP="00E71C87">
            <w:pPr>
              <w:pStyle w:val="text"/>
              <w:ind w:firstLine="0"/>
              <w:rPr>
                <w:sz w:val="24"/>
              </w:rPr>
            </w:pPr>
            <w:r>
              <w:rPr>
                <w:sz w:val="24"/>
              </w:rPr>
              <w:t xml:space="preserve">4.3 </w:t>
            </w:r>
            <w:r>
              <w:rPr>
                <w:sz w:val="24"/>
              </w:rPr>
              <w:tab/>
              <w:t xml:space="preserve">Conditions of similarities </w:t>
            </w:r>
          </w:p>
          <w:p w:rsidR="00A563BA" w:rsidRDefault="00A563BA" w:rsidP="00E71C87">
            <w:pPr>
              <w:pStyle w:val="text"/>
              <w:ind w:firstLine="0"/>
              <w:rPr>
                <w:spacing w:val="-4"/>
                <w:sz w:val="24"/>
              </w:rPr>
            </w:pPr>
            <w:r>
              <w:rPr>
                <w:sz w:val="24"/>
              </w:rPr>
              <w:t>4.4</w:t>
            </w:r>
            <w:r>
              <w:rPr>
                <w:sz w:val="24"/>
              </w:rPr>
              <w:tab/>
              <w:t xml:space="preserve">Some theorems on similarity of  </w:t>
            </w:r>
            <w:r>
              <w:rPr>
                <w:sz w:val="24"/>
              </w:rPr>
              <w:tab/>
              <w:t>triangles and polygons</w:t>
            </w:r>
          </w:p>
          <w:p w:rsidR="00A563BA" w:rsidRDefault="00A563BA" w:rsidP="00E71C87">
            <w:pPr>
              <w:pStyle w:val="text"/>
              <w:ind w:firstLine="0"/>
              <w:rPr>
                <w:spacing w:val="-4"/>
                <w:sz w:val="24"/>
              </w:rPr>
            </w:pPr>
            <w:r>
              <w:rPr>
                <w:sz w:val="24"/>
              </w:rPr>
              <w:t xml:space="preserve">4.5 </w:t>
            </w:r>
            <w:r>
              <w:rPr>
                <w:sz w:val="24"/>
              </w:rPr>
              <w:tab/>
              <w:t xml:space="preserve">Pythagoras theorem and its converse. </w:t>
            </w:r>
          </w:p>
          <w:p w:rsidR="00A563BA" w:rsidRDefault="00A563BA" w:rsidP="00E71C87">
            <w:pPr>
              <w:pStyle w:val="text"/>
              <w:ind w:firstLine="0"/>
              <w:rPr>
                <w:spacing w:val="-4"/>
                <w:sz w:val="24"/>
              </w:rPr>
            </w:pPr>
            <w:r>
              <w:rPr>
                <w:sz w:val="24"/>
                <w:szCs w:val="24"/>
              </w:rPr>
              <w:lastRenderedPageBreak/>
              <w:t xml:space="preserve">4.6 </w:t>
            </w:r>
            <w:r>
              <w:rPr>
                <w:sz w:val="24"/>
                <w:szCs w:val="24"/>
              </w:rPr>
              <w:tab/>
              <w:t xml:space="preserve">Problems  related to similarity </w:t>
            </w:r>
            <w:r>
              <w:rPr>
                <w:sz w:val="24"/>
                <w:szCs w:val="24"/>
              </w:rPr>
              <w:tab/>
              <w:t>properties</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lastRenderedPageBreak/>
              <w:t>V</w:t>
            </w:r>
          </w:p>
        </w:tc>
        <w:tc>
          <w:tcPr>
            <w:tcW w:w="3544" w:type="dxa"/>
            <w:tcBorders>
              <w:bottom w:val="single" w:sz="4" w:space="0" w:color="auto"/>
            </w:tcBorders>
          </w:tcPr>
          <w:p w:rsidR="00A563BA" w:rsidRDefault="00A563BA" w:rsidP="00B84F02">
            <w:pPr>
              <w:pStyle w:val="text"/>
              <w:numPr>
                <w:ilvl w:val="0"/>
                <w:numId w:val="7"/>
              </w:numPr>
              <w:ind w:left="173" w:hanging="173"/>
              <w:rPr>
                <w:sz w:val="24"/>
                <w:szCs w:val="24"/>
              </w:rPr>
            </w:pPr>
            <w:r>
              <w:rPr>
                <w:sz w:val="24"/>
                <w:szCs w:val="24"/>
              </w:rPr>
              <w:t xml:space="preserve">Illustrate the concept of, convex set, planar set, nonlinear set, bounded set and convex set </w:t>
            </w:r>
          </w:p>
          <w:p w:rsidR="00A563BA" w:rsidRDefault="00A563BA" w:rsidP="00B84F02">
            <w:pPr>
              <w:pStyle w:val="text"/>
              <w:numPr>
                <w:ilvl w:val="0"/>
                <w:numId w:val="7"/>
              </w:numPr>
              <w:ind w:left="173" w:hanging="173"/>
              <w:rPr>
                <w:sz w:val="24"/>
                <w:szCs w:val="24"/>
              </w:rPr>
            </w:pPr>
            <w:r w:rsidRPr="00B84F02">
              <w:rPr>
                <w:spacing w:val="-4"/>
                <w:sz w:val="24"/>
              </w:rPr>
              <w:t>Prove</w:t>
            </w:r>
            <w:r>
              <w:rPr>
                <w:sz w:val="24"/>
                <w:szCs w:val="24"/>
              </w:rPr>
              <w:t xml:space="preserve"> theorems on plane convex figures</w:t>
            </w:r>
          </w:p>
          <w:p w:rsidR="00A563BA" w:rsidRDefault="00A563BA" w:rsidP="00B84F02">
            <w:pPr>
              <w:pStyle w:val="text"/>
              <w:numPr>
                <w:ilvl w:val="0"/>
                <w:numId w:val="7"/>
              </w:numPr>
              <w:ind w:left="173" w:hanging="173"/>
              <w:rPr>
                <w:sz w:val="24"/>
                <w:szCs w:val="24"/>
              </w:rPr>
            </w:pPr>
            <w:r>
              <w:rPr>
                <w:sz w:val="24"/>
                <w:szCs w:val="24"/>
              </w:rPr>
              <w:t xml:space="preserve">Explain  convex solids, various </w:t>
            </w:r>
            <w:r w:rsidRPr="00B84F02">
              <w:rPr>
                <w:spacing w:val="-4"/>
                <w:sz w:val="24"/>
              </w:rPr>
              <w:t>concepts</w:t>
            </w:r>
            <w:r>
              <w:rPr>
                <w:sz w:val="24"/>
                <w:szCs w:val="24"/>
              </w:rPr>
              <w:t xml:space="preserve"> related to convex solid, and its properties</w:t>
            </w:r>
          </w:p>
          <w:p w:rsidR="00A563BA" w:rsidRDefault="00A563BA" w:rsidP="00B84F02">
            <w:pPr>
              <w:pStyle w:val="text"/>
              <w:numPr>
                <w:ilvl w:val="0"/>
                <w:numId w:val="7"/>
              </w:numPr>
              <w:ind w:left="173" w:hanging="173"/>
              <w:rPr>
                <w:sz w:val="24"/>
                <w:szCs w:val="24"/>
              </w:rPr>
            </w:pPr>
            <w:r w:rsidRPr="00B84F02">
              <w:rPr>
                <w:spacing w:val="-4"/>
                <w:sz w:val="24"/>
              </w:rPr>
              <w:t>Prove</w:t>
            </w:r>
            <w:r>
              <w:rPr>
                <w:sz w:val="24"/>
                <w:szCs w:val="24"/>
              </w:rPr>
              <w:t xml:space="preserve"> theorem on convex solids</w:t>
            </w:r>
          </w:p>
          <w:p w:rsidR="00A563BA" w:rsidRDefault="00A563BA" w:rsidP="00B84F02">
            <w:pPr>
              <w:pStyle w:val="text"/>
              <w:numPr>
                <w:ilvl w:val="0"/>
                <w:numId w:val="7"/>
              </w:numPr>
              <w:ind w:left="173" w:hanging="173"/>
              <w:rPr>
                <w:spacing w:val="-4"/>
                <w:sz w:val="24"/>
              </w:rPr>
            </w:pPr>
            <w:r w:rsidRPr="00B84F02">
              <w:rPr>
                <w:spacing w:val="-4"/>
                <w:sz w:val="24"/>
              </w:rPr>
              <w:t>Define</w:t>
            </w:r>
            <w:r>
              <w:rPr>
                <w:sz w:val="24"/>
                <w:szCs w:val="24"/>
              </w:rPr>
              <w:t xml:space="preserve"> solid polyhedron, regular polyhedron, prism, pyramid, cylinder and cone and draw appropriate diagrams  </w:t>
            </w:r>
          </w:p>
        </w:tc>
        <w:tc>
          <w:tcPr>
            <w:tcW w:w="4677" w:type="dxa"/>
            <w:tcBorders>
              <w:bottom w:val="single" w:sz="4" w:space="0" w:color="auto"/>
            </w:tcBorders>
          </w:tcPr>
          <w:p w:rsidR="00A563BA" w:rsidRDefault="00A563BA" w:rsidP="00E71C87">
            <w:pPr>
              <w:pStyle w:val="text"/>
              <w:ind w:firstLine="0"/>
              <w:rPr>
                <w:b/>
                <w:bCs/>
                <w:sz w:val="24"/>
              </w:rPr>
            </w:pPr>
            <w:r>
              <w:rPr>
                <w:b/>
                <w:bCs/>
                <w:sz w:val="24"/>
              </w:rPr>
              <w:t xml:space="preserve">Unit V: Convexity </w:t>
            </w:r>
            <w:r>
              <w:rPr>
                <w:b/>
                <w:bCs/>
                <w:sz w:val="24"/>
              </w:rPr>
              <w:tab/>
            </w:r>
            <w:r>
              <w:rPr>
                <w:b/>
                <w:bCs/>
                <w:sz w:val="24"/>
              </w:rPr>
              <w:tab/>
            </w:r>
            <w:r>
              <w:rPr>
                <w:b/>
                <w:bCs/>
                <w:sz w:val="24"/>
              </w:rPr>
              <w:tab/>
            </w:r>
            <w:r w:rsidR="00C05A92">
              <w:rPr>
                <w:b/>
                <w:bCs/>
                <w:sz w:val="24"/>
              </w:rPr>
              <w:t xml:space="preserve">       </w:t>
            </w:r>
            <w:r>
              <w:rPr>
                <w:b/>
                <w:bCs/>
                <w:sz w:val="24"/>
              </w:rPr>
              <w:t xml:space="preserve">6 </w:t>
            </w:r>
          </w:p>
          <w:p w:rsidR="00A563BA" w:rsidRDefault="00A563BA" w:rsidP="00E71C87">
            <w:pPr>
              <w:pStyle w:val="text"/>
              <w:ind w:firstLine="0"/>
              <w:rPr>
                <w:sz w:val="24"/>
              </w:rPr>
            </w:pPr>
            <w:r>
              <w:rPr>
                <w:sz w:val="24"/>
              </w:rPr>
              <w:t xml:space="preserve">5.1 </w:t>
            </w:r>
            <w:r>
              <w:rPr>
                <w:sz w:val="24"/>
              </w:rPr>
              <w:tab/>
              <w:t xml:space="preserve">Plane convex figures: Bounded planar </w:t>
            </w:r>
            <w:r>
              <w:rPr>
                <w:sz w:val="24"/>
              </w:rPr>
              <w:tab/>
              <w:t xml:space="preserve">set, boundary </w:t>
            </w:r>
            <w:r>
              <w:rPr>
                <w:i/>
                <w:sz w:val="24"/>
              </w:rPr>
              <w:t>point</w:t>
            </w:r>
            <w:r>
              <w:rPr>
                <w:sz w:val="24"/>
              </w:rPr>
              <w:t xml:space="preserve">, interior point and </w:t>
            </w:r>
            <w:r>
              <w:rPr>
                <w:sz w:val="24"/>
              </w:rPr>
              <w:tab/>
              <w:t>plane, supporting line, convex curve</w:t>
            </w:r>
          </w:p>
          <w:p w:rsidR="00A563BA" w:rsidRDefault="00A563BA" w:rsidP="00E71C87">
            <w:pPr>
              <w:pStyle w:val="text"/>
              <w:ind w:firstLine="0"/>
              <w:rPr>
                <w:sz w:val="24"/>
                <w:szCs w:val="24"/>
              </w:rPr>
            </w:pPr>
            <w:r>
              <w:rPr>
                <w:sz w:val="24"/>
                <w:szCs w:val="24"/>
              </w:rPr>
              <w:t xml:space="preserve">5.2 </w:t>
            </w:r>
            <w:r>
              <w:rPr>
                <w:sz w:val="24"/>
                <w:szCs w:val="24"/>
              </w:rPr>
              <w:tab/>
              <w:t xml:space="preserve">Theorems on convex set  </w:t>
            </w:r>
          </w:p>
          <w:p w:rsidR="00A563BA" w:rsidRDefault="00A563BA" w:rsidP="00E71C87">
            <w:pPr>
              <w:pStyle w:val="text"/>
              <w:ind w:firstLine="0"/>
              <w:rPr>
                <w:sz w:val="24"/>
                <w:szCs w:val="24"/>
              </w:rPr>
            </w:pPr>
            <w:r>
              <w:rPr>
                <w:sz w:val="24"/>
              </w:rPr>
              <w:t xml:space="preserve">5.3 </w:t>
            </w:r>
            <w:r>
              <w:rPr>
                <w:sz w:val="24"/>
                <w:szCs w:val="24"/>
              </w:rPr>
              <w:t xml:space="preserve">Convex solids and </w:t>
            </w:r>
            <w:r>
              <w:rPr>
                <w:sz w:val="24"/>
              </w:rPr>
              <w:t xml:space="preserve">its </w:t>
            </w:r>
            <w:r>
              <w:rPr>
                <w:sz w:val="24"/>
                <w:szCs w:val="24"/>
              </w:rPr>
              <w:t>properties</w:t>
            </w:r>
            <w:r>
              <w:rPr>
                <w:sz w:val="24"/>
              </w:rPr>
              <w:t xml:space="preserve">, </w:t>
            </w:r>
            <w:r>
              <w:rPr>
                <w:sz w:val="24"/>
              </w:rPr>
              <w:tab/>
              <w:t>supporting plane</w:t>
            </w:r>
          </w:p>
          <w:p w:rsidR="00A563BA" w:rsidRDefault="00A563BA" w:rsidP="00E71C87">
            <w:pPr>
              <w:pStyle w:val="text"/>
              <w:ind w:firstLine="0"/>
              <w:rPr>
                <w:sz w:val="24"/>
                <w:szCs w:val="24"/>
              </w:rPr>
            </w:pPr>
            <w:r>
              <w:rPr>
                <w:sz w:val="24"/>
                <w:szCs w:val="24"/>
              </w:rPr>
              <w:t xml:space="preserve">5.4 </w:t>
            </w:r>
            <w:r>
              <w:rPr>
                <w:sz w:val="24"/>
                <w:szCs w:val="24"/>
              </w:rPr>
              <w:tab/>
              <w:t>Theorems on convex solids</w:t>
            </w:r>
          </w:p>
          <w:p w:rsidR="00A563BA" w:rsidRDefault="00A563BA" w:rsidP="00934310">
            <w:pPr>
              <w:pStyle w:val="text"/>
              <w:ind w:left="679" w:hanging="679"/>
              <w:rPr>
                <w:spacing w:val="-4"/>
                <w:sz w:val="24"/>
              </w:rPr>
            </w:pPr>
            <w:r>
              <w:rPr>
                <w:sz w:val="24"/>
                <w:szCs w:val="24"/>
              </w:rPr>
              <w:t xml:space="preserve">5.5 </w:t>
            </w:r>
            <w:r>
              <w:rPr>
                <w:sz w:val="24"/>
                <w:szCs w:val="24"/>
              </w:rPr>
              <w:tab/>
              <w:t xml:space="preserve">Solid polyhedron: Regular polyhedron, </w:t>
            </w:r>
            <w:r>
              <w:rPr>
                <w:sz w:val="24"/>
                <w:szCs w:val="24"/>
              </w:rPr>
              <w:tab/>
              <w:t xml:space="preserve">prism, pyramid, cylinder and cone, </w:t>
            </w:r>
            <w:r>
              <w:rPr>
                <w:sz w:val="24"/>
                <w:szCs w:val="24"/>
              </w:rPr>
              <w:tab/>
              <w:t xml:space="preserve">existence of polyhedrons and five </w:t>
            </w:r>
            <w:r>
              <w:rPr>
                <w:sz w:val="24"/>
                <w:szCs w:val="24"/>
              </w:rPr>
              <w:tab/>
              <w:t>regular  polyhedron</w:t>
            </w:r>
          </w:p>
        </w:tc>
      </w:tr>
      <w:tr w:rsidR="00A563BA" w:rsidTr="00E71C87">
        <w:tc>
          <w:tcPr>
            <w:tcW w:w="709" w:type="dxa"/>
          </w:tcPr>
          <w:p w:rsidR="00A563BA" w:rsidRDefault="00A563BA" w:rsidP="00E71C87">
            <w:pPr>
              <w:pStyle w:val="text"/>
              <w:ind w:firstLine="0"/>
              <w:rPr>
                <w:sz w:val="24"/>
              </w:rPr>
            </w:pPr>
            <w:r>
              <w:rPr>
                <w:sz w:val="24"/>
              </w:rPr>
              <w:t>VI</w:t>
            </w:r>
          </w:p>
        </w:tc>
        <w:tc>
          <w:tcPr>
            <w:tcW w:w="3544" w:type="dxa"/>
          </w:tcPr>
          <w:p w:rsidR="00A563BA" w:rsidRDefault="00A563BA" w:rsidP="00B84F02">
            <w:pPr>
              <w:pStyle w:val="text"/>
              <w:numPr>
                <w:ilvl w:val="0"/>
                <w:numId w:val="7"/>
              </w:numPr>
              <w:ind w:left="173" w:hanging="173"/>
              <w:rPr>
                <w:sz w:val="24"/>
                <w:szCs w:val="24"/>
              </w:rPr>
            </w:pPr>
            <w:r w:rsidRPr="00B84F02">
              <w:rPr>
                <w:spacing w:val="-4"/>
                <w:sz w:val="24"/>
              </w:rPr>
              <w:t>State</w:t>
            </w:r>
            <w:r>
              <w:rPr>
                <w:sz w:val="24"/>
                <w:szCs w:val="24"/>
              </w:rPr>
              <w:t xml:space="preserve"> axioms of area and volume State and prove theorems on the area of a right triangle, general triangle and quadrilateral, polygons </w:t>
            </w:r>
          </w:p>
          <w:p w:rsidR="00A563BA" w:rsidRDefault="00A563BA" w:rsidP="00B84F02">
            <w:pPr>
              <w:pStyle w:val="text"/>
              <w:numPr>
                <w:ilvl w:val="0"/>
                <w:numId w:val="7"/>
              </w:numPr>
              <w:ind w:left="173" w:hanging="173"/>
              <w:rPr>
                <w:sz w:val="24"/>
                <w:szCs w:val="24"/>
              </w:rPr>
            </w:pPr>
            <w:r>
              <w:rPr>
                <w:sz w:val="24"/>
                <w:szCs w:val="24"/>
              </w:rPr>
              <w:t>Solve the problems  related to areas of polygon</w:t>
            </w:r>
          </w:p>
          <w:p w:rsidR="00A563BA" w:rsidRDefault="00A563BA" w:rsidP="00B84F02">
            <w:pPr>
              <w:pStyle w:val="text"/>
              <w:numPr>
                <w:ilvl w:val="0"/>
                <w:numId w:val="7"/>
              </w:numPr>
              <w:ind w:left="173" w:hanging="173"/>
              <w:rPr>
                <w:sz w:val="24"/>
                <w:szCs w:val="24"/>
              </w:rPr>
            </w:pPr>
            <w:r>
              <w:rPr>
                <w:sz w:val="24"/>
                <w:szCs w:val="24"/>
              </w:rPr>
              <w:t xml:space="preserve">Explain the </w:t>
            </w:r>
            <w:proofErr w:type="spellStart"/>
            <w:r>
              <w:rPr>
                <w:sz w:val="24"/>
                <w:szCs w:val="24"/>
              </w:rPr>
              <w:t>Cavalieri's</w:t>
            </w:r>
            <w:proofErr w:type="spellEnd"/>
            <w:r>
              <w:rPr>
                <w:sz w:val="24"/>
                <w:szCs w:val="24"/>
              </w:rPr>
              <w:t xml:space="preserve"> principle</w:t>
            </w:r>
          </w:p>
          <w:p w:rsidR="00A563BA" w:rsidRDefault="00A563BA" w:rsidP="00B84F02">
            <w:pPr>
              <w:pStyle w:val="text"/>
              <w:numPr>
                <w:ilvl w:val="0"/>
                <w:numId w:val="7"/>
              </w:numPr>
              <w:ind w:left="173" w:hanging="173"/>
              <w:rPr>
                <w:sz w:val="24"/>
                <w:szCs w:val="24"/>
              </w:rPr>
            </w:pPr>
            <w:r>
              <w:rPr>
                <w:sz w:val="24"/>
                <w:szCs w:val="24"/>
              </w:rPr>
              <w:t xml:space="preserve">Prove theorems related surface area and volume of  prism, cone, pyramid and sphere  </w:t>
            </w:r>
          </w:p>
          <w:p w:rsidR="00A563BA" w:rsidRDefault="00A563BA" w:rsidP="00B84F02">
            <w:pPr>
              <w:pStyle w:val="text"/>
              <w:numPr>
                <w:ilvl w:val="0"/>
                <w:numId w:val="7"/>
              </w:numPr>
              <w:ind w:left="173" w:hanging="173"/>
              <w:rPr>
                <w:sz w:val="24"/>
              </w:rPr>
            </w:pPr>
            <w:r>
              <w:rPr>
                <w:sz w:val="24"/>
                <w:szCs w:val="24"/>
              </w:rPr>
              <w:t>Solve the problem on area and volume</w:t>
            </w:r>
          </w:p>
        </w:tc>
        <w:tc>
          <w:tcPr>
            <w:tcW w:w="4677" w:type="dxa"/>
          </w:tcPr>
          <w:p w:rsidR="00A563BA" w:rsidRDefault="00A563BA" w:rsidP="00E71C87">
            <w:pPr>
              <w:pStyle w:val="text"/>
              <w:ind w:firstLine="0"/>
              <w:rPr>
                <w:b/>
                <w:bCs/>
                <w:sz w:val="24"/>
              </w:rPr>
            </w:pPr>
            <w:r>
              <w:rPr>
                <w:b/>
                <w:bCs/>
                <w:sz w:val="24"/>
              </w:rPr>
              <w:t xml:space="preserve">Unit VI: Area and Volume </w:t>
            </w:r>
            <w:r>
              <w:rPr>
                <w:b/>
                <w:bCs/>
                <w:sz w:val="24"/>
              </w:rPr>
              <w:tab/>
              <w:t xml:space="preserve">      </w:t>
            </w:r>
            <w:r w:rsidR="00C05A92">
              <w:rPr>
                <w:b/>
                <w:bCs/>
                <w:sz w:val="24"/>
              </w:rPr>
              <w:t xml:space="preserve">          </w:t>
            </w:r>
            <w:r>
              <w:rPr>
                <w:b/>
                <w:bCs/>
                <w:sz w:val="24"/>
              </w:rPr>
              <w:t xml:space="preserve"> 10</w:t>
            </w:r>
          </w:p>
          <w:p w:rsidR="00A563BA" w:rsidRDefault="00A563BA" w:rsidP="00934310">
            <w:pPr>
              <w:pStyle w:val="text"/>
              <w:ind w:left="679" w:hanging="679"/>
              <w:rPr>
                <w:sz w:val="24"/>
              </w:rPr>
            </w:pPr>
            <w:r>
              <w:rPr>
                <w:sz w:val="24"/>
              </w:rPr>
              <w:t xml:space="preserve">6.1 </w:t>
            </w:r>
            <w:r>
              <w:rPr>
                <w:sz w:val="24"/>
              </w:rPr>
              <w:tab/>
            </w:r>
            <w:r>
              <w:rPr>
                <w:b/>
                <w:bCs/>
                <w:sz w:val="24"/>
              </w:rPr>
              <w:t>Area:</w:t>
            </w:r>
            <w:r>
              <w:rPr>
                <w:sz w:val="24"/>
              </w:rPr>
              <w:t xml:space="preserve"> Area axiom, triangle, </w:t>
            </w:r>
            <w:r>
              <w:rPr>
                <w:sz w:val="24"/>
              </w:rPr>
              <w:tab/>
            </w:r>
            <w:r w:rsidRPr="00934310">
              <w:rPr>
                <w:sz w:val="24"/>
                <w:szCs w:val="24"/>
              </w:rPr>
              <w:t>quadrilateral</w:t>
            </w:r>
            <w:r>
              <w:rPr>
                <w:sz w:val="24"/>
              </w:rPr>
              <w:t xml:space="preserve">, polygons. apothems, area </w:t>
            </w:r>
            <w:r>
              <w:rPr>
                <w:sz w:val="24"/>
              </w:rPr>
              <w:tab/>
              <w:t xml:space="preserve">of circles, cone, parallelepiped, surface </w:t>
            </w:r>
            <w:r>
              <w:rPr>
                <w:sz w:val="24"/>
              </w:rPr>
              <w:tab/>
              <w:t xml:space="preserve">area of sphere, </w:t>
            </w:r>
          </w:p>
          <w:p w:rsidR="00A563BA" w:rsidRDefault="00A563BA" w:rsidP="00E71C87">
            <w:pPr>
              <w:pStyle w:val="text"/>
              <w:ind w:firstLine="0"/>
              <w:rPr>
                <w:sz w:val="24"/>
              </w:rPr>
            </w:pPr>
            <w:r>
              <w:rPr>
                <w:sz w:val="24"/>
              </w:rPr>
              <w:t xml:space="preserve">6.2 </w:t>
            </w:r>
            <w:r>
              <w:rPr>
                <w:sz w:val="24"/>
              </w:rPr>
              <w:tab/>
            </w:r>
            <w:r>
              <w:rPr>
                <w:sz w:val="24"/>
                <w:szCs w:val="24"/>
              </w:rPr>
              <w:t xml:space="preserve">Selected Problems on calculating area </w:t>
            </w:r>
            <w:r>
              <w:rPr>
                <w:sz w:val="24"/>
                <w:szCs w:val="24"/>
              </w:rPr>
              <w:tab/>
              <w:t>of polygons.</w:t>
            </w:r>
          </w:p>
          <w:p w:rsidR="00A563BA" w:rsidRDefault="00A563BA" w:rsidP="00E71C87">
            <w:pPr>
              <w:pStyle w:val="text"/>
              <w:ind w:firstLine="0"/>
              <w:rPr>
                <w:sz w:val="24"/>
                <w:szCs w:val="24"/>
              </w:rPr>
            </w:pPr>
            <w:r>
              <w:rPr>
                <w:sz w:val="24"/>
                <w:szCs w:val="24"/>
              </w:rPr>
              <w:t xml:space="preserve">6.3 </w:t>
            </w:r>
            <w:r>
              <w:rPr>
                <w:sz w:val="24"/>
                <w:szCs w:val="24"/>
              </w:rPr>
              <w:tab/>
              <w:t xml:space="preserve">Fundamental theorems of area of </w:t>
            </w:r>
            <w:r>
              <w:rPr>
                <w:sz w:val="24"/>
                <w:szCs w:val="24"/>
              </w:rPr>
              <w:tab/>
              <w:t>triangle, quadrilateral and polygon</w:t>
            </w:r>
          </w:p>
          <w:p w:rsidR="00A563BA" w:rsidRDefault="00A563BA" w:rsidP="00E71C87">
            <w:pPr>
              <w:pStyle w:val="text"/>
              <w:ind w:firstLine="0"/>
              <w:rPr>
                <w:sz w:val="24"/>
              </w:rPr>
            </w:pPr>
            <w:r>
              <w:rPr>
                <w:b/>
                <w:bCs/>
                <w:sz w:val="24"/>
              </w:rPr>
              <w:t xml:space="preserve">6.4 </w:t>
            </w:r>
            <w:r>
              <w:rPr>
                <w:b/>
                <w:bCs/>
                <w:sz w:val="24"/>
              </w:rPr>
              <w:tab/>
              <w:t xml:space="preserve">Volume  of solid: </w:t>
            </w:r>
            <w:r>
              <w:rPr>
                <w:sz w:val="24"/>
                <w:szCs w:val="24"/>
              </w:rPr>
              <w:t xml:space="preserve">Volume axiom, </w:t>
            </w:r>
            <w:r>
              <w:rPr>
                <w:sz w:val="24"/>
                <w:szCs w:val="24"/>
              </w:rPr>
              <w:tab/>
            </w:r>
            <w:proofErr w:type="spellStart"/>
            <w:r>
              <w:rPr>
                <w:sz w:val="24"/>
              </w:rPr>
              <w:t>Cavalleri's</w:t>
            </w:r>
            <w:proofErr w:type="spellEnd"/>
            <w:r>
              <w:rPr>
                <w:sz w:val="24"/>
              </w:rPr>
              <w:t xml:space="preserve"> principle, volume of prism, </w:t>
            </w:r>
            <w:r>
              <w:rPr>
                <w:sz w:val="24"/>
              </w:rPr>
              <w:tab/>
              <w:t xml:space="preserve">pyramids, cone and volume sphere, </w:t>
            </w:r>
          </w:p>
          <w:p w:rsidR="00A563BA" w:rsidRDefault="00A563BA" w:rsidP="00E71C87">
            <w:pPr>
              <w:pStyle w:val="text"/>
              <w:ind w:firstLine="0"/>
              <w:rPr>
                <w:sz w:val="24"/>
              </w:rPr>
            </w:pPr>
            <w:r>
              <w:rPr>
                <w:sz w:val="24"/>
              </w:rPr>
              <w:t xml:space="preserve">6.5 </w:t>
            </w:r>
            <w:r>
              <w:rPr>
                <w:sz w:val="24"/>
              </w:rPr>
              <w:tab/>
            </w:r>
            <w:r>
              <w:rPr>
                <w:sz w:val="24"/>
                <w:szCs w:val="24"/>
              </w:rPr>
              <w:t xml:space="preserve">Selected problems on computing areas </w:t>
            </w:r>
            <w:r>
              <w:rPr>
                <w:sz w:val="24"/>
                <w:szCs w:val="24"/>
              </w:rPr>
              <w:tab/>
              <w:t>and volumes</w:t>
            </w:r>
          </w:p>
        </w:tc>
      </w:tr>
    </w:tbl>
    <w:p w:rsidR="00A563BA" w:rsidRDefault="00A563BA" w:rsidP="00A563BA">
      <w:pPr>
        <w:pStyle w:val="text"/>
        <w:ind w:left="567" w:firstLine="0"/>
        <w:jc w:val="center"/>
        <w:rPr>
          <w:b/>
          <w:bCs/>
          <w:sz w:val="24"/>
        </w:rPr>
      </w:pPr>
      <w:r>
        <w:rPr>
          <w:b/>
          <w:bCs/>
          <w:sz w:val="24"/>
        </w:rPr>
        <w:t>Modern Geometry</w:t>
      </w: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544"/>
        <w:gridCol w:w="4677"/>
      </w:tblGrid>
      <w:tr w:rsidR="00A563BA" w:rsidTr="00E71C87">
        <w:tc>
          <w:tcPr>
            <w:tcW w:w="709" w:type="dxa"/>
          </w:tcPr>
          <w:p w:rsidR="00A563BA" w:rsidRDefault="00A563BA" w:rsidP="00E71C87">
            <w:pPr>
              <w:pStyle w:val="text"/>
              <w:ind w:firstLine="0"/>
              <w:rPr>
                <w:sz w:val="24"/>
              </w:rPr>
            </w:pPr>
          </w:p>
        </w:tc>
        <w:tc>
          <w:tcPr>
            <w:tcW w:w="3544" w:type="dxa"/>
          </w:tcPr>
          <w:p w:rsidR="00A563BA" w:rsidRDefault="00A563BA" w:rsidP="00E71C87">
            <w:pPr>
              <w:pStyle w:val="text"/>
              <w:ind w:firstLine="0"/>
              <w:rPr>
                <w:sz w:val="24"/>
              </w:rPr>
            </w:pPr>
          </w:p>
        </w:tc>
        <w:tc>
          <w:tcPr>
            <w:tcW w:w="4677" w:type="dxa"/>
          </w:tcPr>
          <w:p w:rsidR="00A563BA" w:rsidRDefault="00A563BA" w:rsidP="00E71C87">
            <w:pPr>
              <w:pStyle w:val="text"/>
              <w:ind w:firstLine="0"/>
              <w:rPr>
                <w:sz w:val="24"/>
              </w:rPr>
            </w:pPr>
          </w:p>
        </w:tc>
      </w:tr>
      <w:tr w:rsidR="00A563BA" w:rsidTr="00E71C87">
        <w:tc>
          <w:tcPr>
            <w:tcW w:w="709" w:type="dxa"/>
          </w:tcPr>
          <w:p w:rsidR="00A563BA" w:rsidRDefault="00A563BA" w:rsidP="00E71C87">
            <w:pPr>
              <w:pStyle w:val="text"/>
              <w:ind w:firstLine="0"/>
              <w:rPr>
                <w:sz w:val="24"/>
              </w:rPr>
            </w:pPr>
            <w:r>
              <w:rPr>
                <w:sz w:val="24"/>
              </w:rPr>
              <w:t>VII</w:t>
            </w:r>
          </w:p>
        </w:tc>
        <w:tc>
          <w:tcPr>
            <w:tcW w:w="3544" w:type="dxa"/>
          </w:tcPr>
          <w:p w:rsidR="00A563BA" w:rsidRDefault="00A563BA" w:rsidP="00B84F02">
            <w:pPr>
              <w:pStyle w:val="text"/>
              <w:numPr>
                <w:ilvl w:val="0"/>
                <w:numId w:val="7"/>
              </w:numPr>
              <w:ind w:left="173" w:hanging="173"/>
              <w:rPr>
                <w:sz w:val="24"/>
                <w:szCs w:val="24"/>
              </w:rPr>
            </w:pPr>
            <w:r>
              <w:rPr>
                <w:sz w:val="24"/>
                <w:szCs w:val="24"/>
              </w:rPr>
              <w:t>Sketch the brief historical development of geometry</w:t>
            </w:r>
          </w:p>
          <w:p w:rsidR="00A563BA" w:rsidRDefault="00A563BA" w:rsidP="00B84F02">
            <w:pPr>
              <w:pStyle w:val="text"/>
              <w:numPr>
                <w:ilvl w:val="0"/>
                <w:numId w:val="7"/>
              </w:numPr>
              <w:ind w:left="173" w:hanging="173"/>
              <w:rPr>
                <w:sz w:val="24"/>
                <w:szCs w:val="24"/>
              </w:rPr>
            </w:pPr>
            <w:r>
              <w:rPr>
                <w:sz w:val="24"/>
                <w:szCs w:val="24"/>
              </w:rPr>
              <w:t>Describe axiomatic system and its properties.</w:t>
            </w:r>
          </w:p>
          <w:p w:rsidR="00A563BA" w:rsidRDefault="00A563BA" w:rsidP="00B84F02">
            <w:pPr>
              <w:pStyle w:val="text"/>
              <w:numPr>
                <w:ilvl w:val="0"/>
                <w:numId w:val="7"/>
              </w:numPr>
              <w:ind w:left="173" w:hanging="173"/>
              <w:rPr>
                <w:sz w:val="24"/>
                <w:szCs w:val="24"/>
              </w:rPr>
            </w:pPr>
            <w:r>
              <w:rPr>
                <w:sz w:val="24"/>
                <w:szCs w:val="24"/>
              </w:rPr>
              <w:t>State and interpret incidence axioms</w:t>
            </w:r>
          </w:p>
          <w:p w:rsidR="00A563BA" w:rsidRDefault="00A563BA" w:rsidP="00B84F02">
            <w:pPr>
              <w:pStyle w:val="text"/>
              <w:numPr>
                <w:ilvl w:val="0"/>
                <w:numId w:val="7"/>
              </w:numPr>
              <w:ind w:left="173" w:hanging="173"/>
              <w:rPr>
                <w:sz w:val="24"/>
              </w:rPr>
            </w:pPr>
            <w:r>
              <w:rPr>
                <w:sz w:val="24"/>
                <w:szCs w:val="24"/>
              </w:rPr>
              <w:t>Prove existence of incidence properties in finite geometries</w:t>
            </w:r>
          </w:p>
        </w:tc>
        <w:tc>
          <w:tcPr>
            <w:tcW w:w="4677" w:type="dxa"/>
          </w:tcPr>
          <w:p w:rsidR="00A563BA" w:rsidRDefault="00A563BA" w:rsidP="00E71C87">
            <w:pPr>
              <w:pStyle w:val="text"/>
              <w:ind w:firstLine="0"/>
              <w:rPr>
                <w:sz w:val="24"/>
              </w:rPr>
            </w:pPr>
            <w:r>
              <w:rPr>
                <w:b/>
                <w:bCs/>
                <w:sz w:val="24"/>
              </w:rPr>
              <w:t xml:space="preserve">Unit VII: Axiomatic System </w:t>
            </w:r>
            <w:r>
              <w:rPr>
                <w:sz w:val="24"/>
              </w:rPr>
              <w:tab/>
            </w:r>
            <w:r>
              <w:rPr>
                <w:b/>
                <w:bCs/>
                <w:sz w:val="24"/>
              </w:rPr>
              <w:t>7</w:t>
            </w:r>
            <w:r>
              <w:rPr>
                <w:sz w:val="24"/>
              </w:rPr>
              <w:t xml:space="preserve"> </w:t>
            </w:r>
          </w:p>
          <w:p w:rsidR="00A563BA" w:rsidRDefault="00A563BA" w:rsidP="00E71C87">
            <w:pPr>
              <w:pStyle w:val="text"/>
              <w:ind w:firstLine="0"/>
              <w:rPr>
                <w:sz w:val="24"/>
                <w:szCs w:val="24"/>
              </w:rPr>
            </w:pPr>
            <w:r>
              <w:rPr>
                <w:sz w:val="24"/>
                <w:szCs w:val="24"/>
              </w:rPr>
              <w:t>7.1 Historical background</w:t>
            </w:r>
          </w:p>
          <w:p w:rsidR="00A563BA" w:rsidRDefault="00A563BA" w:rsidP="00E71C87">
            <w:pPr>
              <w:pStyle w:val="text"/>
              <w:ind w:firstLine="0"/>
              <w:rPr>
                <w:sz w:val="24"/>
                <w:szCs w:val="24"/>
              </w:rPr>
            </w:pPr>
            <w:r>
              <w:rPr>
                <w:sz w:val="24"/>
                <w:szCs w:val="24"/>
              </w:rPr>
              <w:t>7.2 Axiomatic systems and their properties</w:t>
            </w:r>
          </w:p>
          <w:p w:rsidR="00A563BA" w:rsidRDefault="00A563BA" w:rsidP="00934310">
            <w:pPr>
              <w:pStyle w:val="text"/>
              <w:ind w:left="679" w:hanging="679"/>
              <w:rPr>
                <w:sz w:val="24"/>
              </w:rPr>
            </w:pPr>
            <w:r>
              <w:rPr>
                <w:sz w:val="24"/>
              </w:rPr>
              <w:t xml:space="preserve">7.3 </w:t>
            </w:r>
            <w:r>
              <w:rPr>
                <w:sz w:val="24"/>
                <w:szCs w:val="24"/>
              </w:rPr>
              <w:t>Incidence geometry</w:t>
            </w:r>
            <w:r>
              <w:rPr>
                <w:sz w:val="24"/>
              </w:rPr>
              <w:t xml:space="preserve">: </w:t>
            </w:r>
            <w:r>
              <w:rPr>
                <w:sz w:val="24"/>
                <w:szCs w:val="24"/>
              </w:rPr>
              <w:t xml:space="preserve">Finite geometries (Four points geometry, </w:t>
            </w:r>
            <w:proofErr w:type="spellStart"/>
            <w:r>
              <w:rPr>
                <w:sz w:val="24"/>
                <w:szCs w:val="24"/>
              </w:rPr>
              <w:t>Fano's</w:t>
            </w:r>
            <w:proofErr w:type="spellEnd"/>
            <w:r>
              <w:rPr>
                <w:sz w:val="24"/>
                <w:szCs w:val="24"/>
              </w:rPr>
              <w:t xml:space="preserve"> geometry, Young's Geometry)</w:t>
            </w:r>
          </w:p>
        </w:tc>
      </w:tr>
      <w:tr w:rsidR="00A563BA" w:rsidTr="00E71C87">
        <w:tc>
          <w:tcPr>
            <w:tcW w:w="709" w:type="dxa"/>
          </w:tcPr>
          <w:p w:rsidR="00A563BA" w:rsidRDefault="00A563BA" w:rsidP="00E71C87">
            <w:pPr>
              <w:pStyle w:val="text"/>
              <w:ind w:firstLine="0"/>
              <w:rPr>
                <w:sz w:val="24"/>
              </w:rPr>
            </w:pPr>
            <w:r>
              <w:rPr>
                <w:sz w:val="24"/>
              </w:rPr>
              <w:t>VIII</w:t>
            </w:r>
          </w:p>
        </w:tc>
        <w:tc>
          <w:tcPr>
            <w:tcW w:w="3544" w:type="dxa"/>
          </w:tcPr>
          <w:p w:rsidR="00A563BA" w:rsidRDefault="00A563BA" w:rsidP="00B84F02">
            <w:pPr>
              <w:pStyle w:val="text"/>
              <w:numPr>
                <w:ilvl w:val="0"/>
                <w:numId w:val="7"/>
              </w:numPr>
              <w:ind w:left="173" w:hanging="173"/>
              <w:rPr>
                <w:sz w:val="24"/>
                <w:szCs w:val="24"/>
              </w:rPr>
            </w:pPr>
            <w:r>
              <w:rPr>
                <w:sz w:val="24"/>
                <w:szCs w:val="24"/>
              </w:rPr>
              <w:t>Sketch the development of Euclidean geometry</w:t>
            </w:r>
            <w:r>
              <w:rPr>
                <w:sz w:val="24"/>
              </w:rPr>
              <w:t xml:space="preserve">, Euclid's Elements, </w:t>
            </w:r>
          </w:p>
          <w:p w:rsidR="00A563BA" w:rsidRDefault="00A563BA" w:rsidP="00B84F02">
            <w:pPr>
              <w:pStyle w:val="text"/>
              <w:numPr>
                <w:ilvl w:val="0"/>
                <w:numId w:val="7"/>
              </w:numPr>
              <w:ind w:left="173" w:hanging="173"/>
              <w:rPr>
                <w:sz w:val="24"/>
              </w:rPr>
            </w:pPr>
            <w:r>
              <w:rPr>
                <w:sz w:val="24"/>
              </w:rPr>
              <w:lastRenderedPageBreak/>
              <w:t>Explain logical shortcoming of Euclid's Elements</w:t>
            </w:r>
          </w:p>
          <w:p w:rsidR="00A563BA" w:rsidRDefault="00A563BA" w:rsidP="00B84F02">
            <w:pPr>
              <w:pStyle w:val="text"/>
              <w:numPr>
                <w:ilvl w:val="0"/>
                <w:numId w:val="7"/>
              </w:numPr>
              <w:ind w:left="173" w:hanging="173"/>
              <w:rPr>
                <w:sz w:val="24"/>
              </w:rPr>
            </w:pPr>
            <w:r>
              <w:rPr>
                <w:sz w:val="24"/>
              </w:rPr>
              <w:t xml:space="preserve">Explain various attempts to prove Euclid's </w:t>
            </w:r>
            <w:r w:rsidRPr="00B84F02">
              <w:rPr>
                <w:sz w:val="24"/>
                <w:szCs w:val="24"/>
              </w:rPr>
              <w:t>postulate</w:t>
            </w:r>
            <w:r>
              <w:rPr>
                <w:sz w:val="24"/>
              </w:rPr>
              <w:t>.</w:t>
            </w:r>
          </w:p>
          <w:p w:rsidR="00A563BA" w:rsidRDefault="00A563BA" w:rsidP="00B84F02">
            <w:pPr>
              <w:pStyle w:val="text"/>
              <w:numPr>
                <w:ilvl w:val="0"/>
                <w:numId w:val="7"/>
              </w:numPr>
              <w:ind w:left="173" w:hanging="173"/>
              <w:rPr>
                <w:sz w:val="24"/>
                <w:szCs w:val="24"/>
              </w:rPr>
            </w:pPr>
            <w:r>
              <w:rPr>
                <w:sz w:val="24"/>
              </w:rPr>
              <w:t xml:space="preserve">State and explain </w:t>
            </w:r>
            <w:proofErr w:type="spellStart"/>
            <w:r>
              <w:rPr>
                <w:sz w:val="24"/>
                <w:szCs w:val="24"/>
              </w:rPr>
              <w:t>Hillbert</w:t>
            </w:r>
            <w:proofErr w:type="spellEnd"/>
            <w:r>
              <w:rPr>
                <w:sz w:val="24"/>
              </w:rPr>
              <w:t xml:space="preserve"> </w:t>
            </w:r>
            <w:r>
              <w:rPr>
                <w:sz w:val="24"/>
                <w:szCs w:val="24"/>
              </w:rPr>
              <w:t xml:space="preserve">axioms, </w:t>
            </w:r>
            <w:proofErr w:type="spellStart"/>
            <w:r>
              <w:rPr>
                <w:sz w:val="24"/>
                <w:szCs w:val="24"/>
              </w:rPr>
              <w:t>Birkhoff</w:t>
            </w:r>
            <w:r>
              <w:rPr>
                <w:sz w:val="24"/>
              </w:rPr>
              <w:t>'s</w:t>
            </w:r>
            <w:proofErr w:type="spellEnd"/>
            <w:r>
              <w:rPr>
                <w:sz w:val="24"/>
              </w:rPr>
              <w:t xml:space="preserve"> model</w:t>
            </w:r>
            <w:r>
              <w:rPr>
                <w:sz w:val="24"/>
                <w:szCs w:val="24"/>
              </w:rPr>
              <w:t xml:space="preserve"> and SMSG</w:t>
            </w:r>
            <w:r>
              <w:rPr>
                <w:sz w:val="24"/>
              </w:rPr>
              <w:t xml:space="preserve"> postulates for Euclidean geometry</w:t>
            </w:r>
          </w:p>
          <w:p w:rsidR="00A563BA" w:rsidRDefault="00A563BA" w:rsidP="00E71C87">
            <w:pPr>
              <w:pStyle w:val="text"/>
              <w:ind w:firstLine="0"/>
              <w:rPr>
                <w:sz w:val="24"/>
              </w:rPr>
            </w:pPr>
          </w:p>
        </w:tc>
        <w:tc>
          <w:tcPr>
            <w:tcW w:w="4677" w:type="dxa"/>
          </w:tcPr>
          <w:p w:rsidR="00A563BA" w:rsidRDefault="00A563BA" w:rsidP="00E71C87">
            <w:pPr>
              <w:pStyle w:val="text"/>
              <w:ind w:firstLine="0"/>
              <w:rPr>
                <w:sz w:val="24"/>
                <w:szCs w:val="24"/>
              </w:rPr>
            </w:pPr>
            <w:r>
              <w:rPr>
                <w:b/>
                <w:bCs/>
                <w:sz w:val="24"/>
                <w:szCs w:val="24"/>
              </w:rPr>
              <w:lastRenderedPageBreak/>
              <w:t xml:space="preserve">Unit </w:t>
            </w:r>
            <w:r>
              <w:rPr>
                <w:b/>
                <w:bCs/>
                <w:sz w:val="24"/>
              </w:rPr>
              <w:t>VIII</w:t>
            </w:r>
            <w:r>
              <w:rPr>
                <w:b/>
                <w:bCs/>
                <w:sz w:val="24"/>
                <w:szCs w:val="24"/>
              </w:rPr>
              <w:t>: Euclidean Geometry in Modern Form</w:t>
            </w:r>
            <w:r>
              <w:rPr>
                <w:b/>
                <w:bCs/>
                <w:sz w:val="24"/>
                <w:szCs w:val="24"/>
              </w:rPr>
              <w:tab/>
              <w:t>(13</w:t>
            </w:r>
            <w:r>
              <w:rPr>
                <w:sz w:val="24"/>
                <w:szCs w:val="24"/>
              </w:rPr>
              <w:t>)</w:t>
            </w:r>
          </w:p>
          <w:p w:rsidR="00A563BA" w:rsidRDefault="00A563BA" w:rsidP="00934310">
            <w:pPr>
              <w:pStyle w:val="text"/>
              <w:ind w:left="679" w:hanging="679"/>
              <w:rPr>
                <w:sz w:val="24"/>
                <w:szCs w:val="24"/>
              </w:rPr>
            </w:pPr>
            <w:r>
              <w:rPr>
                <w:sz w:val="24"/>
              </w:rPr>
              <w:t xml:space="preserve">8.1 </w:t>
            </w:r>
            <w:r>
              <w:rPr>
                <w:sz w:val="24"/>
                <w:szCs w:val="24"/>
              </w:rPr>
              <w:t>Euclid's geometry</w:t>
            </w:r>
            <w:r>
              <w:rPr>
                <w:sz w:val="24"/>
              </w:rPr>
              <w:t>:</w:t>
            </w:r>
            <w:r>
              <w:rPr>
                <w:sz w:val="24"/>
                <w:szCs w:val="24"/>
              </w:rPr>
              <w:t xml:space="preserve"> </w:t>
            </w:r>
            <w:r>
              <w:rPr>
                <w:sz w:val="24"/>
              </w:rPr>
              <w:t>I</w:t>
            </w:r>
            <w:r>
              <w:rPr>
                <w:sz w:val="24"/>
                <w:szCs w:val="24"/>
              </w:rPr>
              <w:t xml:space="preserve">ts development, </w:t>
            </w:r>
            <w:r>
              <w:rPr>
                <w:sz w:val="24"/>
                <w:szCs w:val="24"/>
              </w:rPr>
              <w:lastRenderedPageBreak/>
              <w:t>Euclid Element</w:t>
            </w:r>
            <w:r>
              <w:rPr>
                <w:sz w:val="24"/>
              </w:rPr>
              <w:t xml:space="preserve">s, Logical shortcoming of Euclid's Elements, Euclid's Fifth Postulate, and its consequence, attempt to prove fifth postulate. </w:t>
            </w:r>
          </w:p>
          <w:p w:rsidR="00A563BA" w:rsidRDefault="00A563BA" w:rsidP="00934310">
            <w:pPr>
              <w:pStyle w:val="text"/>
              <w:ind w:left="679" w:hanging="679"/>
              <w:rPr>
                <w:sz w:val="24"/>
              </w:rPr>
            </w:pPr>
            <w:r>
              <w:rPr>
                <w:sz w:val="24"/>
              </w:rPr>
              <w:t xml:space="preserve">8.2 Modern Euclidean Geometries- Hilbert's model for Euclidean geometry. </w:t>
            </w:r>
            <w:proofErr w:type="spellStart"/>
            <w:r>
              <w:rPr>
                <w:sz w:val="24"/>
              </w:rPr>
              <w:t>Birkhoff</w:t>
            </w:r>
            <w:r w:rsidR="00C05A92">
              <w:rPr>
                <w:sz w:val="24"/>
              </w:rPr>
              <w:t>'s</w:t>
            </w:r>
            <w:proofErr w:type="spellEnd"/>
            <w:r w:rsidR="00C05A92">
              <w:rPr>
                <w:sz w:val="24"/>
              </w:rPr>
              <w:t xml:space="preserve"> model for Euclidean geometry, </w:t>
            </w:r>
            <w:r>
              <w:rPr>
                <w:sz w:val="24"/>
              </w:rPr>
              <w:t>SMSG model of Euclidean geometry</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lastRenderedPageBreak/>
              <w:t>IX</w:t>
            </w:r>
          </w:p>
        </w:tc>
        <w:tc>
          <w:tcPr>
            <w:tcW w:w="3544" w:type="dxa"/>
            <w:tcBorders>
              <w:bottom w:val="single" w:sz="4" w:space="0" w:color="auto"/>
            </w:tcBorders>
          </w:tcPr>
          <w:p w:rsidR="00A563BA" w:rsidRDefault="00A563BA" w:rsidP="00B84F02">
            <w:pPr>
              <w:pStyle w:val="text"/>
              <w:numPr>
                <w:ilvl w:val="0"/>
                <w:numId w:val="7"/>
              </w:numPr>
              <w:ind w:left="173" w:hanging="173"/>
              <w:rPr>
                <w:iCs/>
                <w:sz w:val="24"/>
              </w:rPr>
            </w:pPr>
            <w:r>
              <w:rPr>
                <w:sz w:val="24"/>
                <w:szCs w:val="24"/>
              </w:rPr>
              <w:t xml:space="preserve">Describe preliminary notion of neutral geometry  </w:t>
            </w:r>
          </w:p>
          <w:p w:rsidR="00A563BA" w:rsidRDefault="00A563BA" w:rsidP="00B84F02">
            <w:pPr>
              <w:pStyle w:val="text"/>
              <w:numPr>
                <w:ilvl w:val="0"/>
                <w:numId w:val="7"/>
              </w:numPr>
              <w:ind w:left="173" w:hanging="173"/>
              <w:rPr>
                <w:iCs/>
                <w:sz w:val="24"/>
              </w:rPr>
            </w:pPr>
            <w:r>
              <w:rPr>
                <w:sz w:val="24"/>
                <w:szCs w:val="24"/>
              </w:rPr>
              <w:t xml:space="preserve">Prove theorem related to </w:t>
            </w:r>
            <w:proofErr w:type="spellStart"/>
            <w:r>
              <w:rPr>
                <w:sz w:val="24"/>
                <w:szCs w:val="24"/>
              </w:rPr>
              <w:t>Saccheri</w:t>
            </w:r>
            <w:proofErr w:type="spellEnd"/>
            <w:r>
              <w:rPr>
                <w:sz w:val="24"/>
                <w:szCs w:val="24"/>
              </w:rPr>
              <w:t xml:space="preserve"> –Legendre and Lambert quadrilaterals</w:t>
            </w:r>
          </w:p>
        </w:tc>
        <w:tc>
          <w:tcPr>
            <w:tcW w:w="4677" w:type="dxa"/>
            <w:tcBorders>
              <w:bottom w:val="single" w:sz="4" w:space="0" w:color="auto"/>
            </w:tcBorders>
          </w:tcPr>
          <w:p w:rsidR="00A563BA" w:rsidRDefault="00A563BA" w:rsidP="00E71C87">
            <w:pPr>
              <w:pStyle w:val="text"/>
              <w:ind w:firstLine="0"/>
              <w:rPr>
                <w:sz w:val="24"/>
                <w:szCs w:val="24"/>
              </w:rPr>
            </w:pPr>
            <w:r>
              <w:rPr>
                <w:b/>
                <w:bCs/>
                <w:sz w:val="24"/>
                <w:szCs w:val="24"/>
              </w:rPr>
              <w:t>Unit 9: Neutral Geometry</w:t>
            </w:r>
            <w:r>
              <w:rPr>
                <w:sz w:val="24"/>
                <w:szCs w:val="24"/>
              </w:rPr>
              <w:t xml:space="preserve">                       (14)</w:t>
            </w:r>
          </w:p>
          <w:p w:rsidR="00A563BA" w:rsidRDefault="00A563BA" w:rsidP="00934310">
            <w:pPr>
              <w:pStyle w:val="text"/>
              <w:ind w:left="679" w:hanging="679"/>
              <w:rPr>
                <w:sz w:val="24"/>
              </w:rPr>
            </w:pPr>
            <w:r>
              <w:rPr>
                <w:sz w:val="24"/>
              </w:rPr>
              <w:t xml:space="preserve">9.1 </w:t>
            </w:r>
            <w:r>
              <w:rPr>
                <w:sz w:val="24"/>
              </w:rPr>
              <w:tab/>
            </w:r>
            <w:r w:rsidRPr="00934310">
              <w:rPr>
                <w:sz w:val="24"/>
                <w:szCs w:val="24"/>
              </w:rPr>
              <w:t>Preliminary</w:t>
            </w:r>
            <w:r>
              <w:rPr>
                <w:sz w:val="24"/>
              </w:rPr>
              <w:t xml:space="preserve"> notions of Neutral Geometry</w:t>
            </w:r>
          </w:p>
          <w:p w:rsidR="00A563BA" w:rsidRDefault="00A563BA" w:rsidP="00934310">
            <w:pPr>
              <w:pStyle w:val="text"/>
              <w:ind w:left="679" w:hanging="679"/>
              <w:rPr>
                <w:sz w:val="24"/>
              </w:rPr>
            </w:pPr>
            <w:r>
              <w:rPr>
                <w:sz w:val="24"/>
              </w:rPr>
              <w:t xml:space="preserve">9.2 </w:t>
            </w:r>
            <w:r>
              <w:rPr>
                <w:sz w:val="24"/>
              </w:rPr>
              <w:tab/>
              <w:t xml:space="preserve">The </w:t>
            </w:r>
            <w:proofErr w:type="spellStart"/>
            <w:r>
              <w:rPr>
                <w:sz w:val="24"/>
              </w:rPr>
              <w:t>Saccheri</w:t>
            </w:r>
            <w:proofErr w:type="spellEnd"/>
            <w:r>
              <w:rPr>
                <w:sz w:val="24"/>
              </w:rPr>
              <w:t>-Legendre theorem,</w:t>
            </w:r>
          </w:p>
          <w:p w:rsidR="00A563BA" w:rsidRDefault="00A563BA" w:rsidP="00934310">
            <w:pPr>
              <w:pStyle w:val="text"/>
              <w:ind w:left="679" w:hanging="679"/>
              <w:rPr>
                <w:sz w:val="24"/>
              </w:rPr>
            </w:pPr>
            <w:r>
              <w:rPr>
                <w:sz w:val="24"/>
              </w:rPr>
              <w:t xml:space="preserve">9.3 The Search for a rectangle: Lambert </w:t>
            </w:r>
            <w:r>
              <w:rPr>
                <w:sz w:val="24"/>
              </w:rPr>
              <w:tab/>
            </w:r>
            <w:r w:rsidRPr="00934310">
              <w:rPr>
                <w:sz w:val="24"/>
                <w:szCs w:val="24"/>
              </w:rPr>
              <w:t>quadrilateral</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X</w:t>
            </w:r>
          </w:p>
        </w:tc>
        <w:tc>
          <w:tcPr>
            <w:tcW w:w="3544" w:type="dxa"/>
            <w:tcBorders>
              <w:bottom w:val="single" w:sz="4" w:space="0" w:color="auto"/>
            </w:tcBorders>
          </w:tcPr>
          <w:p w:rsidR="00A563BA" w:rsidRDefault="00A563BA" w:rsidP="00B84F02">
            <w:pPr>
              <w:pStyle w:val="text"/>
              <w:numPr>
                <w:ilvl w:val="0"/>
                <w:numId w:val="7"/>
              </w:numPr>
              <w:ind w:left="173" w:hanging="173"/>
              <w:rPr>
                <w:iCs/>
                <w:sz w:val="24"/>
              </w:rPr>
            </w:pPr>
            <w:r>
              <w:rPr>
                <w:sz w:val="24"/>
                <w:szCs w:val="24"/>
              </w:rPr>
              <w:t>State the Euclid's parallel postulate and examine its implication in establishing the nature of geometric relations in Euclidean geometry</w:t>
            </w:r>
          </w:p>
          <w:p w:rsidR="00A563BA" w:rsidRDefault="00A563BA" w:rsidP="00B84F02">
            <w:pPr>
              <w:pStyle w:val="text"/>
              <w:numPr>
                <w:ilvl w:val="0"/>
                <w:numId w:val="7"/>
              </w:numPr>
              <w:ind w:left="173" w:hanging="173"/>
              <w:rPr>
                <w:iCs/>
                <w:sz w:val="24"/>
              </w:rPr>
            </w:pPr>
            <w:r>
              <w:rPr>
                <w:sz w:val="24"/>
                <w:szCs w:val="24"/>
              </w:rPr>
              <w:t xml:space="preserve">Explain  Euclidean results concerning circles, triangles, </w:t>
            </w:r>
          </w:p>
        </w:tc>
        <w:tc>
          <w:tcPr>
            <w:tcW w:w="4677" w:type="dxa"/>
            <w:tcBorders>
              <w:bottom w:val="single" w:sz="4" w:space="0" w:color="auto"/>
            </w:tcBorders>
          </w:tcPr>
          <w:p w:rsidR="00A563BA" w:rsidRDefault="00A563BA" w:rsidP="00E71C87">
            <w:pPr>
              <w:pStyle w:val="text"/>
              <w:ind w:firstLine="0"/>
              <w:rPr>
                <w:b/>
                <w:bCs/>
                <w:sz w:val="24"/>
              </w:rPr>
            </w:pPr>
            <w:r>
              <w:rPr>
                <w:b/>
                <w:bCs/>
                <w:sz w:val="24"/>
              </w:rPr>
              <w:t xml:space="preserve">Unit 10: Euclidean Geometry and its Application in the Plane                 (6) </w:t>
            </w:r>
          </w:p>
          <w:p w:rsidR="00A563BA" w:rsidRDefault="00A563BA" w:rsidP="00E71C87">
            <w:pPr>
              <w:pStyle w:val="text"/>
              <w:ind w:firstLine="0"/>
              <w:rPr>
                <w:sz w:val="24"/>
              </w:rPr>
            </w:pPr>
            <w:r>
              <w:rPr>
                <w:sz w:val="24"/>
              </w:rPr>
              <w:t xml:space="preserve">10.1 The parallel postulates and its </w:t>
            </w:r>
            <w:r>
              <w:rPr>
                <w:sz w:val="24"/>
              </w:rPr>
              <w:tab/>
              <w:t xml:space="preserve">implications </w:t>
            </w:r>
          </w:p>
          <w:p w:rsidR="00A563BA" w:rsidRDefault="00A563BA" w:rsidP="00E71C87">
            <w:pPr>
              <w:pStyle w:val="text"/>
              <w:ind w:firstLine="0"/>
              <w:rPr>
                <w:sz w:val="24"/>
              </w:rPr>
            </w:pPr>
            <w:r>
              <w:rPr>
                <w:sz w:val="24"/>
              </w:rPr>
              <w:t xml:space="preserve">10.2 Euclidean results concerning circles, </w:t>
            </w:r>
            <w:r>
              <w:rPr>
                <w:sz w:val="24"/>
              </w:rPr>
              <w:tab/>
              <w:t xml:space="preserve">Nine point circles   </w:t>
            </w:r>
          </w:p>
          <w:p w:rsidR="00A563BA" w:rsidRDefault="00A563BA" w:rsidP="00E71C87">
            <w:pPr>
              <w:pStyle w:val="text"/>
              <w:ind w:firstLine="0"/>
              <w:rPr>
                <w:sz w:val="24"/>
              </w:rPr>
            </w:pPr>
            <w:r>
              <w:rPr>
                <w:sz w:val="24"/>
              </w:rPr>
              <w:t xml:space="preserve"> 10.3 Euclidean results concerning triangles, </w:t>
            </w:r>
            <w:r>
              <w:rPr>
                <w:sz w:val="24"/>
              </w:rPr>
              <w:tab/>
              <w:t xml:space="preserve">Theorem of Menelaus and </w:t>
            </w:r>
            <w:proofErr w:type="spellStart"/>
            <w:r>
              <w:rPr>
                <w:sz w:val="24"/>
              </w:rPr>
              <w:t>Ceva</w:t>
            </w:r>
            <w:proofErr w:type="spellEnd"/>
            <w:r>
              <w:rPr>
                <w:sz w:val="24"/>
              </w:rPr>
              <w:t xml:space="preserve"> </w:t>
            </w:r>
          </w:p>
        </w:tc>
      </w:tr>
      <w:tr w:rsidR="00A563BA" w:rsidTr="00E71C87">
        <w:tc>
          <w:tcPr>
            <w:tcW w:w="709" w:type="dxa"/>
            <w:tcBorders>
              <w:bottom w:val="single" w:sz="4" w:space="0" w:color="auto"/>
            </w:tcBorders>
          </w:tcPr>
          <w:p w:rsidR="00A563BA" w:rsidRDefault="00A563BA" w:rsidP="00E71C87">
            <w:pPr>
              <w:pStyle w:val="text"/>
              <w:ind w:firstLine="0"/>
              <w:rPr>
                <w:sz w:val="24"/>
              </w:rPr>
            </w:pPr>
            <w:r>
              <w:rPr>
                <w:sz w:val="24"/>
              </w:rPr>
              <w:t>XI</w:t>
            </w:r>
          </w:p>
        </w:tc>
        <w:tc>
          <w:tcPr>
            <w:tcW w:w="3544" w:type="dxa"/>
            <w:tcBorders>
              <w:bottom w:val="single" w:sz="4" w:space="0" w:color="auto"/>
            </w:tcBorders>
          </w:tcPr>
          <w:p w:rsidR="00A563BA" w:rsidRDefault="00A563BA" w:rsidP="00E71C87">
            <w:pPr>
              <w:pStyle w:val="text"/>
              <w:ind w:firstLine="0"/>
              <w:rPr>
                <w:iCs/>
                <w:sz w:val="24"/>
              </w:rPr>
            </w:pPr>
          </w:p>
          <w:p w:rsidR="00A563BA" w:rsidRDefault="00A563BA" w:rsidP="00B84F02">
            <w:pPr>
              <w:pStyle w:val="text"/>
              <w:numPr>
                <w:ilvl w:val="0"/>
                <w:numId w:val="7"/>
              </w:numPr>
              <w:ind w:left="173" w:hanging="173"/>
              <w:rPr>
                <w:iCs/>
                <w:sz w:val="24"/>
              </w:rPr>
            </w:pPr>
            <w:r>
              <w:rPr>
                <w:iCs/>
                <w:sz w:val="24"/>
              </w:rPr>
              <w:t>Explain isometric transformations, non-</w:t>
            </w:r>
            <w:r w:rsidRPr="00B84F02">
              <w:rPr>
                <w:sz w:val="24"/>
                <w:szCs w:val="24"/>
              </w:rPr>
              <w:t>isometric</w:t>
            </w:r>
            <w:r>
              <w:rPr>
                <w:iCs/>
                <w:sz w:val="24"/>
              </w:rPr>
              <w:t xml:space="preserve"> and inversion transformation and their related concepts</w:t>
            </w:r>
          </w:p>
          <w:p w:rsidR="00A563BA" w:rsidRDefault="00A563BA" w:rsidP="00B84F02">
            <w:pPr>
              <w:pStyle w:val="text"/>
              <w:numPr>
                <w:ilvl w:val="0"/>
                <w:numId w:val="7"/>
              </w:numPr>
              <w:ind w:left="173" w:hanging="173"/>
              <w:rPr>
                <w:iCs/>
                <w:sz w:val="24"/>
              </w:rPr>
            </w:pPr>
            <w:r w:rsidRPr="00B84F02">
              <w:rPr>
                <w:sz w:val="24"/>
                <w:szCs w:val="24"/>
              </w:rPr>
              <w:t>Prove</w:t>
            </w:r>
            <w:r>
              <w:rPr>
                <w:iCs/>
                <w:sz w:val="24"/>
              </w:rPr>
              <w:t xml:space="preserve"> the theorems related to the above transformations</w:t>
            </w:r>
          </w:p>
          <w:p w:rsidR="00A563BA" w:rsidRDefault="00A563BA" w:rsidP="00B84F02">
            <w:pPr>
              <w:pStyle w:val="text"/>
              <w:numPr>
                <w:ilvl w:val="0"/>
                <w:numId w:val="7"/>
              </w:numPr>
              <w:ind w:left="173" w:hanging="173"/>
              <w:rPr>
                <w:iCs/>
                <w:sz w:val="24"/>
              </w:rPr>
            </w:pPr>
            <w:r>
              <w:rPr>
                <w:iCs/>
                <w:sz w:val="24"/>
              </w:rPr>
              <w:t xml:space="preserve">Solve the </w:t>
            </w:r>
            <w:r w:rsidRPr="00B84F02">
              <w:rPr>
                <w:sz w:val="24"/>
                <w:szCs w:val="24"/>
              </w:rPr>
              <w:t>problems</w:t>
            </w:r>
            <w:r>
              <w:rPr>
                <w:iCs/>
                <w:sz w:val="24"/>
              </w:rPr>
              <w:t xml:space="preserve"> related to the above transformation</w:t>
            </w:r>
          </w:p>
          <w:p w:rsidR="00A563BA" w:rsidRDefault="00A563BA" w:rsidP="00E71C87">
            <w:pPr>
              <w:pStyle w:val="text"/>
              <w:ind w:firstLine="0"/>
              <w:rPr>
                <w:iCs/>
                <w:sz w:val="24"/>
              </w:rPr>
            </w:pPr>
            <w:r>
              <w:rPr>
                <w:sz w:val="24"/>
                <w:szCs w:val="24"/>
              </w:rPr>
              <w:t xml:space="preserve">  </w:t>
            </w:r>
          </w:p>
        </w:tc>
        <w:tc>
          <w:tcPr>
            <w:tcW w:w="4677" w:type="dxa"/>
            <w:tcBorders>
              <w:bottom w:val="single" w:sz="4" w:space="0" w:color="auto"/>
            </w:tcBorders>
          </w:tcPr>
          <w:p w:rsidR="00A563BA" w:rsidRDefault="00A563BA" w:rsidP="00E71C87">
            <w:pPr>
              <w:pStyle w:val="text"/>
              <w:ind w:firstLine="0"/>
              <w:rPr>
                <w:b/>
                <w:bCs/>
                <w:sz w:val="24"/>
                <w:szCs w:val="24"/>
              </w:rPr>
            </w:pPr>
            <w:r>
              <w:rPr>
                <w:b/>
                <w:bCs/>
                <w:sz w:val="24"/>
                <w:szCs w:val="24"/>
              </w:rPr>
              <w:t>Unit 11: Transformational Geometry</w:t>
            </w:r>
            <w:r>
              <w:rPr>
                <w:b/>
                <w:bCs/>
                <w:sz w:val="24"/>
                <w:szCs w:val="24"/>
              </w:rPr>
              <w:tab/>
              <w:t>(18)</w:t>
            </w:r>
          </w:p>
          <w:p w:rsidR="00A563BA" w:rsidRDefault="00A563BA" w:rsidP="00934310">
            <w:pPr>
              <w:pStyle w:val="text"/>
              <w:ind w:left="679" w:hanging="679"/>
              <w:rPr>
                <w:sz w:val="24"/>
              </w:rPr>
            </w:pPr>
            <w:r>
              <w:rPr>
                <w:b/>
                <w:bCs/>
                <w:sz w:val="24"/>
              </w:rPr>
              <w:t>11</w:t>
            </w:r>
            <w:proofErr w:type="gramStart"/>
            <w:r>
              <w:rPr>
                <w:b/>
                <w:bCs/>
                <w:sz w:val="24"/>
              </w:rPr>
              <w:t>,1</w:t>
            </w:r>
            <w:proofErr w:type="gramEnd"/>
            <w:r>
              <w:rPr>
                <w:b/>
                <w:bCs/>
                <w:sz w:val="24"/>
              </w:rPr>
              <w:t xml:space="preserve"> Isometric transformations:</w:t>
            </w:r>
            <w:r>
              <w:rPr>
                <w:sz w:val="24"/>
              </w:rPr>
              <w:t xml:space="preserve"> Reflection, Translation, Half-</w:t>
            </w:r>
            <w:r w:rsidRPr="00934310">
              <w:rPr>
                <w:sz w:val="24"/>
                <w:szCs w:val="24"/>
              </w:rPr>
              <w:t>turn</w:t>
            </w:r>
            <w:r>
              <w:rPr>
                <w:sz w:val="24"/>
              </w:rPr>
              <w:t xml:space="preserve">, Rotation, Glide reflection and their equations in analytic and in matrix form. </w:t>
            </w:r>
          </w:p>
          <w:p w:rsidR="00A563BA" w:rsidRDefault="00A563BA" w:rsidP="00934310">
            <w:pPr>
              <w:pStyle w:val="text"/>
              <w:ind w:left="679" w:hanging="679"/>
              <w:rPr>
                <w:sz w:val="24"/>
              </w:rPr>
            </w:pPr>
            <w:r>
              <w:rPr>
                <w:b/>
                <w:bCs/>
                <w:sz w:val="24"/>
              </w:rPr>
              <w:t>11.2</w:t>
            </w:r>
            <w:proofErr w:type="gramStart"/>
            <w:r>
              <w:rPr>
                <w:b/>
                <w:bCs/>
                <w:sz w:val="24"/>
              </w:rPr>
              <w:t>.</w:t>
            </w:r>
            <w:r w:rsidRPr="00934310">
              <w:rPr>
                <w:sz w:val="24"/>
                <w:szCs w:val="24"/>
              </w:rPr>
              <w:t>Non</w:t>
            </w:r>
            <w:proofErr w:type="gramEnd"/>
            <w:r>
              <w:rPr>
                <w:b/>
                <w:bCs/>
                <w:sz w:val="24"/>
              </w:rPr>
              <w:t>-isomeric transformation.</w:t>
            </w:r>
            <w:r>
              <w:rPr>
                <w:sz w:val="24"/>
              </w:rPr>
              <w:t xml:space="preserve"> Dilation, Enlargement and reduction, Stretch</w:t>
            </w:r>
            <w:proofErr w:type="gramStart"/>
            <w:r>
              <w:rPr>
                <w:sz w:val="24"/>
              </w:rPr>
              <w:t>,  Shear</w:t>
            </w:r>
            <w:proofErr w:type="gramEnd"/>
            <w:r>
              <w:rPr>
                <w:sz w:val="24"/>
              </w:rPr>
              <w:t>.</w:t>
            </w:r>
          </w:p>
          <w:p w:rsidR="00A563BA" w:rsidRDefault="00A563BA" w:rsidP="00934310">
            <w:pPr>
              <w:pStyle w:val="text"/>
              <w:ind w:left="679" w:hanging="679"/>
              <w:rPr>
                <w:sz w:val="24"/>
                <w:szCs w:val="24"/>
              </w:rPr>
            </w:pPr>
            <w:r>
              <w:rPr>
                <w:sz w:val="24"/>
              </w:rPr>
              <w:t xml:space="preserve"> </w:t>
            </w:r>
            <w:r>
              <w:rPr>
                <w:b/>
                <w:bCs/>
                <w:sz w:val="24"/>
              </w:rPr>
              <w:t>11.3 Inversion transformations:</w:t>
            </w:r>
            <w:r>
              <w:rPr>
                <w:sz w:val="24"/>
              </w:rPr>
              <w:t xml:space="preserve"> Inverse point, feature of inversion, geometric </w:t>
            </w:r>
            <w:r w:rsidRPr="00934310">
              <w:rPr>
                <w:sz w:val="24"/>
                <w:szCs w:val="24"/>
              </w:rPr>
              <w:t>construction</w:t>
            </w:r>
            <w:r>
              <w:rPr>
                <w:sz w:val="24"/>
              </w:rPr>
              <w:t xml:space="preserve"> of inverse points. Inverse of a line, a circles and a curve and related equations</w:t>
            </w:r>
          </w:p>
        </w:tc>
      </w:tr>
      <w:tr w:rsidR="00A563BA" w:rsidTr="00E71C87">
        <w:tc>
          <w:tcPr>
            <w:tcW w:w="709" w:type="dxa"/>
            <w:tcBorders>
              <w:top w:val="single" w:sz="4" w:space="0" w:color="auto"/>
              <w:bottom w:val="single" w:sz="4" w:space="0" w:color="auto"/>
            </w:tcBorders>
          </w:tcPr>
          <w:p w:rsidR="00A563BA" w:rsidRDefault="00A563BA" w:rsidP="00E71C87">
            <w:pPr>
              <w:pStyle w:val="text"/>
              <w:ind w:firstLine="0"/>
              <w:rPr>
                <w:sz w:val="24"/>
              </w:rPr>
            </w:pPr>
            <w:r>
              <w:rPr>
                <w:sz w:val="24"/>
              </w:rPr>
              <w:t>XII</w:t>
            </w:r>
          </w:p>
        </w:tc>
        <w:tc>
          <w:tcPr>
            <w:tcW w:w="3544" w:type="dxa"/>
            <w:tcBorders>
              <w:top w:val="single" w:sz="4" w:space="0" w:color="auto"/>
              <w:bottom w:val="single" w:sz="4" w:space="0" w:color="auto"/>
            </w:tcBorders>
          </w:tcPr>
          <w:p w:rsidR="00A563BA" w:rsidRDefault="00A563BA" w:rsidP="00E71C87">
            <w:pPr>
              <w:pStyle w:val="text"/>
              <w:ind w:firstLine="0"/>
              <w:rPr>
                <w:sz w:val="24"/>
              </w:rPr>
            </w:pPr>
          </w:p>
          <w:p w:rsidR="00A563BA" w:rsidRDefault="00A563BA" w:rsidP="00B84F02">
            <w:pPr>
              <w:pStyle w:val="text"/>
              <w:numPr>
                <w:ilvl w:val="0"/>
                <w:numId w:val="7"/>
              </w:numPr>
              <w:ind w:left="173" w:hanging="173"/>
              <w:rPr>
                <w:sz w:val="24"/>
              </w:rPr>
            </w:pPr>
            <w:r>
              <w:rPr>
                <w:sz w:val="24"/>
              </w:rPr>
              <w:t xml:space="preserve">Explain the development </w:t>
            </w:r>
            <w:proofErr w:type="gramStart"/>
            <w:r>
              <w:rPr>
                <w:sz w:val="24"/>
              </w:rPr>
              <w:t>of  non</w:t>
            </w:r>
            <w:proofErr w:type="gramEnd"/>
            <w:r>
              <w:rPr>
                <w:sz w:val="24"/>
              </w:rPr>
              <w:t>-</w:t>
            </w:r>
            <w:r w:rsidRPr="00B84F02">
              <w:rPr>
                <w:sz w:val="24"/>
                <w:szCs w:val="24"/>
              </w:rPr>
              <w:t>Euclidean</w:t>
            </w:r>
            <w:r>
              <w:rPr>
                <w:sz w:val="24"/>
              </w:rPr>
              <w:t xml:space="preserve"> geometry.</w:t>
            </w:r>
          </w:p>
          <w:p w:rsidR="00A563BA" w:rsidRDefault="00A563BA" w:rsidP="00B84F02">
            <w:pPr>
              <w:pStyle w:val="text"/>
              <w:numPr>
                <w:ilvl w:val="0"/>
                <w:numId w:val="7"/>
              </w:numPr>
              <w:ind w:left="173" w:hanging="173"/>
              <w:rPr>
                <w:sz w:val="24"/>
              </w:rPr>
            </w:pPr>
            <w:r w:rsidRPr="00B84F02">
              <w:rPr>
                <w:sz w:val="24"/>
                <w:szCs w:val="24"/>
              </w:rPr>
              <w:t>Describe</w:t>
            </w:r>
            <w:r>
              <w:rPr>
                <w:sz w:val="24"/>
              </w:rPr>
              <w:t xml:space="preserve"> the angle of parallelism</w:t>
            </w:r>
          </w:p>
          <w:p w:rsidR="00A563BA" w:rsidRDefault="00A563BA" w:rsidP="00B84F02">
            <w:pPr>
              <w:pStyle w:val="text"/>
              <w:numPr>
                <w:ilvl w:val="0"/>
                <w:numId w:val="7"/>
              </w:numPr>
              <w:ind w:left="173" w:hanging="173"/>
              <w:rPr>
                <w:sz w:val="24"/>
              </w:rPr>
            </w:pPr>
            <w:r w:rsidRPr="00B84F02">
              <w:rPr>
                <w:sz w:val="24"/>
                <w:szCs w:val="24"/>
              </w:rPr>
              <w:t>Explain</w:t>
            </w:r>
            <w:r>
              <w:rPr>
                <w:sz w:val="24"/>
              </w:rPr>
              <w:t xml:space="preserve"> development of </w:t>
            </w:r>
            <w:r>
              <w:rPr>
                <w:sz w:val="24"/>
              </w:rPr>
              <w:lastRenderedPageBreak/>
              <w:t>hyperbolic geometry and its related results.</w:t>
            </w:r>
          </w:p>
          <w:p w:rsidR="00A563BA" w:rsidRDefault="00A563BA" w:rsidP="00B84F02">
            <w:pPr>
              <w:pStyle w:val="text"/>
              <w:numPr>
                <w:ilvl w:val="0"/>
                <w:numId w:val="7"/>
              </w:numPr>
              <w:ind w:left="173" w:hanging="173"/>
              <w:rPr>
                <w:sz w:val="24"/>
              </w:rPr>
            </w:pPr>
            <w:r>
              <w:rPr>
                <w:sz w:val="24"/>
              </w:rPr>
              <w:t xml:space="preserve">Explain </w:t>
            </w:r>
            <w:r w:rsidRPr="00B84F02">
              <w:rPr>
                <w:sz w:val="24"/>
                <w:szCs w:val="24"/>
              </w:rPr>
              <w:t>Elliptic</w:t>
            </w:r>
            <w:r>
              <w:rPr>
                <w:sz w:val="24"/>
              </w:rPr>
              <w:t xml:space="preserve"> geometry and its related results.</w:t>
            </w:r>
          </w:p>
          <w:p w:rsidR="00A563BA" w:rsidRDefault="00A563BA" w:rsidP="00B84F02">
            <w:pPr>
              <w:pStyle w:val="text"/>
              <w:numPr>
                <w:ilvl w:val="0"/>
                <w:numId w:val="7"/>
              </w:numPr>
              <w:ind w:left="173" w:hanging="173"/>
              <w:rPr>
                <w:sz w:val="24"/>
              </w:rPr>
            </w:pPr>
            <w:r>
              <w:rPr>
                <w:sz w:val="24"/>
                <w:szCs w:val="24"/>
              </w:rPr>
              <w:t>Compare different type of  geometry</w:t>
            </w:r>
          </w:p>
        </w:tc>
        <w:tc>
          <w:tcPr>
            <w:tcW w:w="4677" w:type="dxa"/>
            <w:tcBorders>
              <w:top w:val="single" w:sz="4" w:space="0" w:color="auto"/>
              <w:bottom w:val="single" w:sz="4" w:space="0" w:color="auto"/>
            </w:tcBorders>
          </w:tcPr>
          <w:p w:rsidR="00A563BA" w:rsidRDefault="00A563BA" w:rsidP="00E71C87">
            <w:pPr>
              <w:pStyle w:val="text"/>
              <w:ind w:firstLine="0"/>
              <w:rPr>
                <w:b/>
                <w:bCs/>
                <w:sz w:val="24"/>
              </w:rPr>
            </w:pPr>
            <w:r>
              <w:rPr>
                <w:b/>
                <w:bCs/>
                <w:sz w:val="24"/>
              </w:rPr>
              <w:lastRenderedPageBreak/>
              <w:t>Unit 12: Non-Euclidean Geometry</w:t>
            </w:r>
            <w:r>
              <w:rPr>
                <w:b/>
                <w:bCs/>
                <w:sz w:val="24"/>
              </w:rPr>
              <w:tab/>
              <w:t>20</w:t>
            </w:r>
          </w:p>
          <w:p w:rsidR="00A563BA" w:rsidRDefault="00A563BA" w:rsidP="00934310">
            <w:pPr>
              <w:pStyle w:val="text"/>
              <w:ind w:left="679" w:hanging="679"/>
              <w:rPr>
                <w:sz w:val="24"/>
              </w:rPr>
            </w:pPr>
            <w:r>
              <w:rPr>
                <w:sz w:val="24"/>
              </w:rPr>
              <w:t>12.1 Development of Non Euclidean Geometry</w:t>
            </w:r>
          </w:p>
          <w:p w:rsidR="00A563BA" w:rsidRDefault="00A563BA" w:rsidP="00934310">
            <w:pPr>
              <w:pStyle w:val="text"/>
              <w:ind w:left="679" w:hanging="679"/>
              <w:rPr>
                <w:sz w:val="24"/>
              </w:rPr>
            </w:pPr>
            <w:r>
              <w:rPr>
                <w:sz w:val="24"/>
              </w:rPr>
              <w:t xml:space="preserve">12.2 </w:t>
            </w:r>
            <w:r w:rsidRPr="00934310">
              <w:rPr>
                <w:sz w:val="24"/>
                <w:szCs w:val="24"/>
              </w:rPr>
              <w:t>The</w:t>
            </w:r>
            <w:r>
              <w:rPr>
                <w:sz w:val="24"/>
              </w:rPr>
              <w:t xml:space="preserve"> angle of parallelism</w:t>
            </w:r>
          </w:p>
          <w:p w:rsidR="00A563BA" w:rsidRDefault="00A563BA" w:rsidP="00934310">
            <w:pPr>
              <w:pStyle w:val="text"/>
              <w:ind w:left="679" w:hanging="679"/>
              <w:rPr>
                <w:sz w:val="24"/>
              </w:rPr>
            </w:pPr>
            <w:r>
              <w:rPr>
                <w:sz w:val="24"/>
              </w:rPr>
              <w:t xml:space="preserve">12.3 </w:t>
            </w:r>
            <w:r w:rsidRPr="00934310">
              <w:rPr>
                <w:sz w:val="24"/>
                <w:szCs w:val="24"/>
              </w:rPr>
              <w:t>The</w:t>
            </w:r>
            <w:r>
              <w:rPr>
                <w:sz w:val="24"/>
              </w:rPr>
              <w:t xml:space="preserve"> hyperbolic geometry- Model of </w:t>
            </w:r>
            <w:r>
              <w:rPr>
                <w:sz w:val="24"/>
              </w:rPr>
              <w:tab/>
              <w:t xml:space="preserve">hyperbolic geometry, hyperbolic </w:t>
            </w:r>
            <w:r>
              <w:rPr>
                <w:sz w:val="24"/>
              </w:rPr>
              <w:lastRenderedPageBreak/>
              <w:t xml:space="preserve">parallel </w:t>
            </w:r>
            <w:r>
              <w:rPr>
                <w:sz w:val="24"/>
              </w:rPr>
              <w:tab/>
              <w:t xml:space="preserve">postulates, some results in hyperbolic </w:t>
            </w:r>
            <w:r>
              <w:rPr>
                <w:sz w:val="24"/>
              </w:rPr>
              <w:tab/>
              <w:t xml:space="preserve">geometry  </w:t>
            </w:r>
          </w:p>
          <w:p w:rsidR="00A563BA" w:rsidRDefault="00A563BA" w:rsidP="00934310">
            <w:pPr>
              <w:pStyle w:val="text"/>
              <w:ind w:left="679" w:hanging="679"/>
              <w:rPr>
                <w:sz w:val="24"/>
              </w:rPr>
            </w:pPr>
            <w:r>
              <w:rPr>
                <w:sz w:val="24"/>
              </w:rPr>
              <w:t xml:space="preserve">12.4  </w:t>
            </w:r>
            <w:r>
              <w:rPr>
                <w:sz w:val="24"/>
              </w:rPr>
              <w:tab/>
              <w:t>Hyperbolic results concerning polygons</w:t>
            </w:r>
          </w:p>
          <w:p w:rsidR="00A563BA" w:rsidRDefault="00A563BA" w:rsidP="00E71C87">
            <w:pPr>
              <w:pStyle w:val="text"/>
              <w:ind w:firstLine="0"/>
              <w:rPr>
                <w:sz w:val="24"/>
              </w:rPr>
            </w:pPr>
            <w:r>
              <w:rPr>
                <w:sz w:val="24"/>
              </w:rPr>
              <w:t xml:space="preserve">12.5 Elliptic geometry- Model of elliptic </w:t>
            </w:r>
            <w:r>
              <w:rPr>
                <w:sz w:val="24"/>
              </w:rPr>
              <w:tab/>
              <w:t xml:space="preserve">geometry, Elliptic parallel postulates, </w:t>
            </w:r>
            <w:r>
              <w:rPr>
                <w:sz w:val="24"/>
              </w:rPr>
              <w:tab/>
              <w:t xml:space="preserve">Postulates of elliptic geometry, some </w:t>
            </w:r>
            <w:r>
              <w:rPr>
                <w:sz w:val="24"/>
              </w:rPr>
              <w:tab/>
              <w:t xml:space="preserve">results in elliptic geometry  </w:t>
            </w:r>
          </w:p>
          <w:p w:rsidR="00A563BA" w:rsidRDefault="00A563BA" w:rsidP="00E71C87">
            <w:pPr>
              <w:pStyle w:val="text"/>
              <w:ind w:firstLine="0"/>
              <w:rPr>
                <w:sz w:val="24"/>
              </w:rPr>
            </w:pPr>
            <w:r>
              <w:rPr>
                <w:sz w:val="24"/>
              </w:rPr>
              <w:t>12.6  Comparison of three geometries</w:t>
            </w:r>
          </w:p>
        </w:tc>
      </w:tr>
      <w:tr w:rsidR="00A563BA" w:rsidTr="00E71C87">
        <w:tc>
          <w:tcPr>
            <w:tcW w:w="709" w:type="dxa"/>
            <w:tcBorders>
              <w:bottom w:val="single" w:sz="4" w:space="0" w:color="auto"/>
            </w:tcBorders>
          </w:tcPr>
          <w:p w:rsidR="00A563BA" w:rsidRDefault="00A563BA" w:rsidP="00E71C87">
            <w:pPr>
              <w:pStyle w:val="text"/>
              <w:ind w:firstLine="0"/>
              <w:rPr>
                <w:sz w:val="24"/>
              </w:rPr>
            </w:pPr>
          </w:p>
        </w:tc>
        <w:tc>
          <w:tcPr>
            <w:tcW w:w="3544" w:type="dxa"/>
            <w:tcBorders>
              <w:bottom w:val="single" w:sz="4" w:space="0" w:color="auto"/>
            </w:tcBorders>
          </w:tcPr>
          <w:p w:rsidR="00A563BA" w:rsidRDefault="00A563BA" w:rsidP="00B84F02">
            <w:pPr>
              <w:pStyle w:val="text"/>
              <w:numPr>
                <w:ilvl w:val="0"/>
                <w:numId w:val="7"/>
              </w:numPr>
              <w:ind w:left="173" w:hanging="173"/>
              <w:rPr>
                <w:spacing w:val="-4"/>
                <w:sz w:val="24"/>
              </w:rPr>
            </w:pPr>
            <w:r>
              <w:rPr>
                <w:sz w:val="24"/>
              </w:rPr>
              <w:t>Explain f</w:t>
            </w:r>
            <w:r>
              <w:rPr>
                <w:spacing w:val="-4"/>
                <w:sz w:val="24"/>
              </w:rPr>
              <w:t xml:space="preserve">undamental concepts of </w:t>
            </w:r>
            <w:r w:rsidRPr="00B84F02">
              <w:rPr>
                <w:sz w:val="24"/>
                <w:szCs w:val="24"/>
              </w:rPr>
              <w:t>projective</w:t>
            </w:r>
            <w:r>
              <w:rPr>
                <w:spacing w:val="-4"/>
                <w:sz w:val="24"/>
              </w:rPr>
              <w:t xml:space="preserve"> geometry and projective properties  </w:t>
            </w:r>
          </w:p>
          <w:p w:rsidR="00A563BA" w:rsidRDefault="00A563BA" w:rsidP="00B84F02">
            <w:pPr>
              <w:pStyle w:val="text"/>
              <w:numPr>
                <w:ilvl w:val="0"/>
                <w:numId w:val="7"/>
              </w:numPr>
              <w:ind w:left="173" w:hanging="173"/>
              <w:rPr>
                <w:sz w:val="24"/>
              </w:rPr>
            </w:pPr>
            <w:r w:rsidRPr="00B84F02">
              <w:rPr>
                <w:sz w:val="24"/>
                <w:szCs w:val="24"/>
              </w:rPr>
              <w:t>Define</w:t>
            </w:r>
            <w:r>
              <w:rPr>
                <w:sz w:val="24"/>
              </w:rPr>
              <w:t xml:space="preserve"> real projective plane</w:t>
            </w:r>
          </w:p>
          <w:p w:rsidR="00A563BA" w:rsidRDefault="00A563BA" w:rsidP="00B84F02">
            <w:pPr>
              <w:pStyle w:val="text"/>
              <w:numPr>
                <w:ilvl w:val="0"/>
                <w:numId w:val="7"/>
              </w:numPr>
              <w:ind w:left="173" w:hanging="173"/>
              <w:rPr>
                <w:sz w:val="24"/>
              </w:rPr>
            </w:pPr>
            <w:r w:rsidRPr="00B84F02">
              <w:rPr>
                <w:sz w:val="24"/>
                <w:szCs w:val="24"/>
              </w:rPr>
              <w:t>Prove</w:t>
            </w:r>
            <w:r>
              <w:rPr>
                <w:sz w:val="24"/>
              </w:rPr>
              <w:t xml:space="preserve"> some elementary properties of projective plane</w:t>
            </w:r>
          </w:p>
          <w:p w:rsidR="00A563BA" w:rsidRDefault="00A563BA" w:rsidP="00B84F02">
            <w:pPr>
              <w:pStyle w:val="text"/>
              <w:numPr>
                <w:ilvl w:val="0"/>
                <w:numId w:val="7"/>
              </w:numPr>
              <w:ind w:left="173" w:hanging="173"/>
              <w:rPr>
                <w:sz w:val="24"/>
              </w:rPr>
            </w:pPr>
            <w:r w:rsidRPr="00B84F02">
              <w:rPr>
                <w:sz w:val="24"/>
                <w:szCs w:val="24"/>
              </w:rPr>
              <w:t>Discuss</w:t>
            </w:r>
            <w:r>
              <w:rPr>
                <w:sz w:val="24"/>
              </w:rPr>
              <w:t xml:space="preserve"> the principle of duality in projective geometry</w:t>
            </w:r>
          </w:p>
          <w:p w:rsidR="00A563BA" w:rsidRDefault="00A563BA" w:rsidP="00B84F02">
            <w:pPr>
              <w:pStyle w:val="text"/>
              <w:numPr>
                <w:ilvl w:val="0"/>
                <w:numId w:val="7"/>
              </w:numPr>
              <w:ind w:left="173" w:hanging="173"/>
              <w:rPr>
                <w:sz w:val="24"/>
              </w:rPr>
            </w:pPr>
            <w:r w:rsidRPr="00B84F02">
              <w:rPr>
                <w:sz w:val="24"/>
                <w:szCs w:val="24"/>
              </w:rPr>
              <w:t>Prove</w:t>
            </w:r>
            <w:r>
              <w:rPr>
                <w:sz w:val="24"/>
              </w:rPr>
              <w:t xml:space="preserve"> the theorem of </w:t>
            </w:r>
            <w:proofErr w:type="spellStart"/>
            <w:r>
              <w:rPr>
                <w:sz w:val="24"/>
              </w:rPr>
              <w:t>Desgargues</w:t>
            </w:r>
            <w:proofErr w:type="spellEnd"/>
            <w:r>
              <w:rPr>
                <w:sz w:val="24"/>
              </w:rPr>
              <w:t xml:space="preserve"> </w:t>
            </w:r>
          </w:p>
          <w:p w:rsidR="00A563BA" w:rsidRDefault="00A563BA" w:rsidP="00B84F02">
            <w:pPr>
              <w:pStyle w:val="text"/>
              <w:numPr>
                <w:ilvl w:val="0"/>
                <w:numId w:val="7"/>
              </w:numPr>
              <w:ind w:left="173" w:hanging="173"/>
              <w:rPr>
                <w:sz w:val="24"/>
              </w:rPr>
            </w:pPr>
            <w:r w:rsidRPr="00B84F02">
              <w:rPr>
                <w:sz w:val="24"/>
                <w:szCs w:val="24"/>
              </w:rPr>
              <w:t>Explain</w:t>
            </w:r>
            <w:r>
              <w:rPr>
                <w:sz w:val="24"/>
              </w:rPr>
              <w:t xml:space="preserve"> projective transformation</w:t>
            </w:r>
          </w:p>
        </w:tc>
        <w:tc>
          <w:tcPr>
            <w:tcW w:w="4677" w:type="dxa"/>
            <w:tcBorders>
              <w:bottom w:val="single" w:sz="4" w:space="0" w:color="auto"/>
            </w:tcBorders>
          </w:tcPr>
          <w:p w:rsidR="00A563BA" w:rsidRDefault="00A563BA" w:rsidP="00E71C87">
            <w:pPr>
              <w:pStyle w:val="text"/>
              <w:ind w:firstLine="0"/>
              <w:rPr>
                <w:b/>
                <w:bCs/>
                <w:sz w:val="24"/>
                <w:szCs w:val="24"/>
              </w:rPr>
            </w:pPr>
            <w:r>
              <w:rPr>
                <w:b/>
                <w:bCs/>
                <w:sz w:val="24"/>
                <w:szCs w:val="24"/>
              </w:rPr>
              <w:t>Unit 13: Projective Geometry</w:t>
            </w:r>
            <w:r>
              <w:rPr>
                <w:b/>
                <w:bCs/>
                <w:sz w:val="24"/>
                <w:szCs w:val="24"/>
              </w:rPr>
              <w:tab/>
              <w:t>(15)</w:t>
            </w:r>
          </w:p>
          <w:p w:rsidR="00A563BA" w:rsidRDefault="00A563BA" w:rsidP="00E71C87">
            <w:pPr>
              <w:pStyle w:val="text"/>
              <w:ind w:firstLine="0"/>
              <w:rPr>
                <w:sz w:val="24"/>
              </w:rPr>
            </w:pPr>
            <w:r>
              <w:rPr>
                <w:spacing w:val="-4"/>
                <w:sz w:val="24"/>
              </w:rPr>
              <w:t xml:space="preserve">13.1 Fundamental concepts of projective </w:t>
            </w:r>
            <w:r>
              <w:rPr>
                <w:spacing w:val="-4"/>
                <w:sz w:val="24"/>
              </w:rPr>
              <w:tab/>
              <w:t>geometry</w:t>
            </w:r>
            <w:r>
              <w:rPr>
                <w:sz w:val="24"/>
              </w:rPr>
              <w:t xml:space="preserve"> </w:t>
            </w:r>
          </w:p>
          <w:p w:rsidR="00A563BA" w:rsidRDefault="00A563BA" w:rsidP="00E71C87">
            <w:pPr>
              <w:pStyle w:val="text"/>
              <w:ind w:firstLine="0"/>
              <w:rPr>
                <w:sz w:val="24"/>
                <w:szCs w:val="24"/>
              </w:rPr>
            </w:pPr>
            <w:r>
              <w:rPr>
                <w:sz w:val="24"/>
              </w:rPr>
              <w:t>13.2 Axioms of t</w:t>
            </w:r>
            <w:r>
              <w:rPr>
                <w:sz w:val="24"/>
                <w:szCs w:val="24"/>
              </w:rPr>
              <w:t>he Real projective plane</w:t>
            </w:r>
            <w:r>
              <w:rPr>
                <w:sz w:val="24"/>
              </w:rPr>
              <w:t xml:space="preserve">- </w:t>
            </w:r>
            <w:r>
              <w:rPr>
                <w:sz w:val="24"/>
              </w:rPr>
              <w:tab/>
              <w:t>projective properties</w:t>
            </w:r>
          </w:p>
          <w:p w:rsidR="00A563BA" w:rsidRDefault="00A563BA" w:rsidP="00E71C87">
            <w:pPr>
              <w:pStyle w:val="text"/>
              <w:ind w:firstLine="0"/>
              <w:rPr>
                <w:sz w:val="24"/>
                <w:szCs w:val="24"/>
              </w:rPr>
            </w:pPr>
            <w:r>
              <w:rPr>
                <w:sz w:val="24"/>
              </w:rPr>
              <w:t xml:space="preserve">13.3  </w:t>
            </w:r>
            <w:r>
              <w:rPr>
                <w:sz w:val="24"/>
                <w:szCs w:val="24"/>
              </w:rPr>
              <w:t>Duality</w:t>
            </w:r>
          </w:p>
          <w:p w:rsidR="00A563BA" w:rsidRDefault="00A563BA" w:rsidP="00E71C87">
            <w:pPr>
              <w:pStyle w:val="text"/>
              <w:ind w:firstLine="0"/>
              <w:rPr>
                <w:sz w:val="24"/>
                <w:szCs w:val="24"/>
              </w:rPr>
            </w:pPr>
            <w:r>
              <w:rPr>
                <w:sz w:val="24"/>
              </w:rPr>
              <w:t xml:space="preserve"> 13.4 </w:t>
            </w:r>
            <w:proofErr w:type="spellStart"/>
            <w:r>
              <w:rPr>
                <w:sz w:val="24"/>
                <w:szCs w:val="24"/>
              </w:rPr>
              <w:t>Perspectivity</w:t>
            </w:r>
            <w:proofErr w:type="spellEnd"/>
          </w:p>
          <w:p w:rsidR="00A563BA" w:rsidRDefault="00A563BA" w:rsidP="00E71C87">
            <w:pPr>
              <w:pStyle w:val="text"/>
              <w:ind w:firstLine="0"/>
              <w:rPr>
                <w:sz w:val="24"/>
              </w:rPr>
            </w:pPr>
            <w:r>
              <w:rPr>
                <w:sz w:val="24"/>
                <w:szCs w:val="24"/>
              </w:rPr>
              <w:t>13.5 The Theorem of Desargues</w:t>
            </w:r>
            <w:r>
              <w:rPr>
                <w:sz w:val="24"/>
              </w:rPr>
              <w:t xml:space="preserve"> </w:t>
            </w:r>
          </w:p>
          <w:p w:rsidR="00A563BA" w:rsidRDefault="00A563BA" w:rsidP="00E71C87">
            <w:pPr>
              <w:pStyle w:val="text"/>
              <w:ind w:firstLine="0"/>
              <w:rPr>
                <w:sz w:val="24"/>
              </w:rPr>
            </w:pPr>
            <w:r>
              <w:rPr>
                <w:sz w:val="24"/>
                <w:szCs w:val="24"/>
              </w:rPr>
              <w:t>13.6 Projective transformations</w:t>
            </w:r>
          </w:p>
        </w:tc>
      </w:tr>
      <w:tr w:rsidR="00A563BA" w:rsidTr="00E71C87">
        <w:tc>
          <w:tcPr>
            <w:tcW w:w="709" w:type="dxa"/>
            <w:tcBorders>
              <w:bottom w:val="single" w:sz="4" w:space="0" w:color="auto"/>
            </w:tcBorders>
          </w:tcPr>
          <w:p w:rsidR="00A563BA" w:rsidRDefault="00A563BA" w:rsidP="00E71C87">
            <w:pPr>
              <w:pStyle w:val="text"/>
              <w:ind w:firstLine="0"/>
              <w:rPr>
                <w:sz w:val="24"/>
              </w:rPr>
            </w:pPr>
          </w:p>
        </w:tc>
        <w:tc>
          <w:tcPr>
            <w:tcW w:w="3544" w:type="dxa"/>
            <w:tcBorders>
              <w:bottom w:val="single" w:sz="4" w:space="0" w:color="auto"/>
            </w:tcBorders>
          </w:tcPr>
          <w:p w:rsidR="00A563BA" w:rsidRDefault="00A563BA" w:rsidP="00B84F02">
            <w:pPr>
              <w:pStyle w:val="text"/>
              <w:numPr>
                <w:ilvl w:val="0"/>
                <w:numId w:val="7"/>
              </w:numPr>
              <w:ind w:left="173" w:hanging="173"/>
              <w:rPr>
                <w:sz w:val="24"/>
              </w:rPr>
            </w:pPr>
            <w:r>
              <w:rPr>
                <w:sz w:val="24"/>
              </w:rPr>
              <w:t xml:space="preserve">Discuss the concepts and terminology associated with network </w:t>
            </w:r>
          </w:p>
          <w:p w:rsidR="00A563BA" w:rsidRDefault="00A563BA" w:rsidP="00B84F02">
            <w:pPr>
              <w:pStyle w:val="text"/>
              <w:numPr>
                <w:ilvl w:val="0"/>
                <w:numId w:val="7"/>
              </w:numPr>
              <w:ind w:left="173" w:hanging="173"/>
              <w:rPr>
                <w:sz w:val="24"/>
              </w:rPr>
            </w:pPr>
            <w:r>
              <w:rPr>
                <w:sz w:val="24"/>
              </w:rPr>
              <w:t xml:space="preserve">Prove the result of Euler's </w:t>
            </w:r>
            <w:r w:rsidRPr="00B84F02">
              <w:rPr>
                <w:sz w:val="24"/>
                <w:szCs w:val="24"/>
              </w:rPr>
              <w:t>discovery</w:t>
            </w:r>
            <w:r>
              <w:rPr>
                <w:sz w:val="24"/>
              </w:rPr>
              <w:t xml:space="preserve"> about networks</w:t>
            </w:r>
          </w:p>
          <w:p w:rsidR="00A563BA" w:rsidRDefault="00A563BA" w:rsidP="00B84F02">
            <w:pPr>
              <w:pStyle w:val="text"/>
              <w:numPr>
                <w:ilvl w:val="0"/>
                <w:numId w:val="7"/>
              </w:numPr>
              <w:ind w:left="173" w:hanging="173"/>
              <w:rPr>
                <w:sz w:val="24"/>
              </w:rPr>
            </w:pPr>
            <w:r w:rsidRPr="00B84F02">
              <w:rPr>
                <w:sz w:val="24"/>
                <w:szCs w:val="24"/>
              </w:rPr>
              <w:t>Explain</w:t>
            </w:r>
            <w:r>
              <w:rPr>
                <w:sz w:val="24"/>
              </w:rPr>
              <w:t xml:space="preserve"> </w:t>
            </w:r>
            <w:proofErr w:type="spellStart"/>
            <w:r>
              <w:rPr>
                <w:sz w:val="24"/>
              </w:rPr>
              <w:t>Koenisberg</w:t>
            </w:r>
            <w:proofErr w:type="spellEnd"/>
            <w:r>
              <w:rPr>
                <w:sz w:val="24"/>
              </w:rPr>
              <w:t xml:space="preserve"> Bridge Problem</w:t>
            </w:r>
          </w:p>
          <w:p w:rsidR="00A563BA" w:rsidRDefault="00A563BA" w:rsidP="00B84F02">
            <w:pPr>
              <w:pStyle w:val="text"/>
              <w:numPr>
                <w:ilvl w:val="0"/>
                <w:numId w:val="7"/>
              </w:numPr>
              <w:ind w:left="173" w:hanging="173"/>
              <w:rPr>
                <w:sz w:val="24"/>
              </w:rPr>
            </w:pPr>
            <w:r w:rsidRPr="00B84F02">
              <w:rPr>
                <w:sz w:val="24"/>
                <w:szCs w:val="24"/>
              </w:rPr>
              <w:t>Describe</w:t>
            </w:r>
            <w:r>
              <w:rPr>
                <w:sz w:val="24"/>
              </w:rPr>
              <w:t xml:space="preserve"> </w:t>
            </w:r>
            <w:proofErr w:type="spellStart"/>
            <w:r>
              <w:rPr>
                <w:sz w:val="24"/>
              </w:rPr>
              <w:t>Polyhedra</w:t>
            </w:r>
            <w:proofErr w:type="spellEnd"/>
            <w:r>
              <w:rPr>
                <w:sz w:val="24"/>
              </w:rPr>
              <w:t xml:space="preserve"> - Euler's Formula for </w:t>
            </w:r>
            <w:proofErr w:type="spellStart"/>
            <w:r>
              <w:rPr>
                <w:sz w:val="24"/>
              </w:rPr>
              <w:t>Polyhedra</w:t>
            </w:r>
            <w:proofErr w:type="spellEnd"/>
            <w:r>
              <w:rPr>
                <w:sz w:val="24"/>
              </w:rPr>
              <w:t xml:space="preserve"> </w:t>
            </w:r>
          </w:p>
          <w:p w:rsidR="00A563BA" w:rsidRDefault="00A563BA" w:rsidP="00B84F02">
            <w:pPr>
              <w:pStyle w:val="text"/>
              <w:numPr>
                <w:ilvl w:val="0"/>
                <w:numId w:val="7"/>
              </w:numPr>
              <w:ind w:left="173" w:hanging="173"/>
              <w:rPr>
                <w:sz w:val="24"/>
              </w:rPr>
            </w:pPr>
            <w:r w:rsidRPr="00B84F02">
              <w:rPr>
                <w:sz w:val="24"/>
                <w:szCs w:val="24"/>
              </w:rPr>
              <w:t>Classify</w:t>
            </w:r>
            <w:r>
              <w:rPr>
                <w:sz w:val="24"/>
              </w:rPr>
              <w:t xml:space="preserve"> surfaces topologically</w:t>
            </w:r>
          </w:p>
        </w:tc>
        <w:tc>
          <w:tcPr>
            <w:tcW w:w="4677" w:type="dxa"/>
            <w:tcBorders>
              <w:bottom w:val="single" w:sz="4" w:space="0" w:color="auto"/>
            </w:tcBorders>
          </w:tcPr>
          <w:p w:rsidR="00A563BA" w:rsidRDefault="00A563BA" w:rsidP="00E71C87">
            <w:pPr>
              <w:pStyle w:val="text"/>
              <w:ind w:firstLine="0"/>
              <w:rPr>
                <w:b/>
                <w:bCs/>
                <w:sz w:val="24"/>
                <w:szCs w:val="24"/>
              </w:rPr>
            </w:pPr>
            <w:r>
              <w:rPr>
                <w:b/>
                <w:bCs/>
                <w:sz w:val="24"/>
                <w:szCs w:val="24"/>
              </w:rPr>
              <w:t>Unit 14: Topology</w:t>
            </w:r>
            <w:r>
              <w:rPr>
                <w:b/>
                <w:bCs/>
                <w:sz w:val="24"/>
                <w:szCs w:val="24"/>
              </w:rPr>
              <w:tab/>
              <w:t>(12)</w:t>
            </w:r>
          </w:p>
          <w:p w:rsidR="00A563BA" w:rsidRDefault="00A563BA" w:rsidP="00E71C87">
            <w:pPr>
              <w:pStyle w:val="text"/>
              <w:ind w:firstLine="0"/>
              <w:rPr>
                <w:sz w:val="24"/>
              </w:rPr>
            </w:pPr>
            <w:r>
              <w:rPr>
                <w:sz w:val="24"/>
              </w:rPr>
              <w:t xml:space="preserve">14.1 </w:t>
            </w:r>
            <w:r>
              <w:rPr>
                <w:sz w:val="24"/>
                <w:szCs w:val="24"/>
              </w:rPr>
              <w:t>Topological transformation</w:t>
            </w:r>
          </w:p>
          <w:p w:rsidR="00A563BA" w:rsidRDefault="00A563BA" w:rsidP="00934310">
            <w:pPr>
              <w:pStyle w:val="text"/>
              <w:ind w:left="679" w:hanging="679"/>
              <w:rPr>
                <w:sz w:val="24"/>
              </w:rPr>
            </w:pPr>
            <w:r>
              <w:rPr>
                <w:sz w:val="24"/>
              </w:rPr>
              <w:t>14.2 Networks and their p</w:t>
            </w:r>
            <w:r>
              <w:rPr>
                <w:sz w:val="24"/>
                <w:szCs w:val="24"/>
              </w:rPr>
              <w:t>roperties</w:t>
            </w:r>
            <w:r>
              <w:rPr>
                <w:sz w:val="24"/>
              </w:rPr>
              <w:t xml:space="preserve">-Euler's discovery </w:t>
            </w:r>
            <w:r w:rsidRPr="00934310">
              <w:rPr>
                <w:sz w:val="24"/>
                <w:szCs w:val="24"/>
              </w:rPr>
              <w:t>about</w:t>
            </w:r>
            <w:r>
              <w:rPr>
                <w:sz w:val="24"/>
              </w:rPr>
              <w:t xml:space="preserve"> networks </w:t>
            </w:r>
          </w:p>
          <w:p w:rsidR="00A563BA" w:rsidRDefault="00A563BA" w:rsidP="00E71C87">
            <w:pPr>
              <w:pStyle w:val="text"/>
              <w:ind w:firstLine="0"/>
              <w:rPr>
                <w:sz w:val="24"/>
              </w:rPr>
            </w:pPr>
            <w:r>
              <w:rPr>
                <w:sz w:val="24"/>
              </w:rPr>
              <w:t xml:space="preserve">14.3 </w:t>
            </w:r>
            <w:proofErr w:type="spellStart"/>
            <w:r>
              <w:rPr>
                <w:sz w:val="24"/>
              </w:rPr>
              <w:t>Koenisberg</w:t>
            </w:r>
            <w:proofErr w:type="spellEnd"/>
            <w:r>
              <w:rPr>
                <w:sz w:val="24"/>
              </w:rPr>
              <w:t xml:space="preserve"> Bridge Problem </w:t>
            </w:r>
          </w:p>
          <w:p w:rsidR="00A563BA" w:rsidRDefault="00A563BA" w:rsidP="00934310">
            <w:pPr>
              <w:pStyle w:val="text"/>
              <w:ind w:left="679" w:hanging="679"/>
              <w:rPr>
                <w:sz w:val="24"/>
              </w:rPr>
            </w:pPr>
            <w:r>
              <w:rPr>
                <w:sz w:val="24"/>
              </w:rPr>
              <w:t xml:space="preserve">14.4 </w:t>
            </w:r>
            <w:proofErr w:type="spellStart"/>
            <w:r>
              <w:rPr>
                <w:sz w:val="24"/>
              </w:rPr>
              <w:t>Polyhedra</w:t>
            </w:r>
            <w:proofErr w:type="spellEnd"/>
            <w:r>
              <w:rPr>
                <w:sz w:val="24"/>
              </w:rPr>
              <w:t xml:space="preserve">- Regular </w:t>
            </w:r>
            <w:proofErr w:type="spellStart"/>
            <w:r>
              <w:rPr>
                <w:sz w:val="24"/>
              </w:rPr>
              <w:t>polyhedra</w:t>
            </w:r>
            <w:proofErr w:type="spellEnd"/>
            <w:r>
              <w:rPr>
                <w:sz w:val="24"/>
              </w:rPr>
              <w:t xml:space="preserve">, Euler formula </w:t>
            </w:r>
            <w:r w:rsidRPr="00934310">
              <w:rPr>
                <w:sz w:val="24"/>
                <w:szCs w:val="24"/>
              </w:rPr>
              <w:t>for</w:t>
            </w:r>
            <w:r>
              <w:rPr>
                <w:sz w:val="24"/>
              </w:rPr>
              <w:t xml:space="preserve"> regular </w:t>
            </w:r>
            <w:proofErr w:type="spellStart"/>
            <w:r>
              <w:rPr>
                <w:sz w:val="24"/>
              </w:rPr>
              <w:t>polyhedra</w:t>
            </w:r>
            <w:proofErr w:type="spellEnd"/>
            <w:r>
              <w:rPr>
                <w:sz w:val="24"/>
              </w:rPr>
              <w:t xml:space="preserve"> dual of </w:t>
            </w:r>
            <w:proofErr w:type="spellStart"/>
            <w:r>
              <w:rPr>
                <w:sz w:val="24"/>
              </w:rPr>
              <w:t>polyhedra</w:t>
            </w:r>
            <w:proofErr w:type="spellEnd"/>
            <w:r>
              <w:rPr>
                <w:sz w:val="24"/>
              </w:rPr>
              <w:t>, and their properties</w:t>
            </w:r>
          </w:p>
          <w:p w:rsidR="00A563BA" w:rsidRDefault="00A563BA" w:rsidP="00934310">
            <w:pPr>
              <w:pStyle w:val="text"/>
              <w:ind w:left="679" w:hanging="679"/>
              <w:rPr>
                <w:sz w:val="24"/>
              </w:rPr>
            </w:pPr>
            <w:r>
              <w:rPr>
                <w:sz w:val="24"/>
              </w:rPr>
              <w:t xml:space="preserve">14.5 </w:t>
            </w:r>
            <w:proofErr w:type="spellStart"/>
            <w:r>
              <w:rPr>
                <w:sz w:val="24"/>
              </w:rPr>
              <w:t>Toplogical</w:t>
            </w:r>
            <w:proofErr w:type="spellEnd"/>
            <w:r>
              <w:rPr>
                <w:sz w:val="24"/>
              </w:rPr>
              <w:t xml:space="preserve"> surface: Torus, genus of a </w:t>
            </w:r>
            <w:proofErr w:type="spellStart"/>
            <w:r>
              <w:rPr>
                <w:sz w:val="24"/>
              </w:rPr>
              <w:t>surcae</w:t>
            </w:r>
            <w:proofErr w:type="spellEnd"/>
            <w:r>
              <w:rPr>
                <w:sz w:val="24"/>
              </w:rPr>
              <w:t xml:space="preserve">, Euler's characteristic of a surface, </w:t>
            </w:r>
            <w:proofErr w:type="spellStart"/>
            <w:r>
              <w:rPr>
                <w:sz w:val="24"/>
              </w:rPr>
              <w:t>moebius</w:t>
            </w:r>
            <w:proofErr w:type="spellEnd"/>
            <w:r>
              <w:rPr>
                <w:sz w:val="24"/>
              </w:rPr>
              <w:t xml:space="preserve"> strip,</w:t>
            </w:r>
            <w:r w:rsidR="001859A6">
              <w:rPr>
                <w:sz w:val="24"/>
              </w:rPr>
              <w:t xml:space="preserve"> </w:t>
            </w:r>
            <w:proofErr w:type="spellStart"/>
            <w:r>
              <w:rPr>
                <w:sz w:val="24"/>
              </w:rPr>
              <w:t>Kleins</w:t>
            </w:r>
            <w:proofErr w:type="spellEnd"/>
            <w:r>
              <w:rPr>
                <w:sz w:val="24"/>
              </w:rPr>
              <w:t xml:space="preserve"> bottle, </w:t>
            </w:r>
            <w:proofErr w:type="spellStart"/>
            <w:r>
              <w:rPr>
                <w:sz w:val="24"/>
              </w:rPr>
              <w:t>Orientiability</w:t>
            </w:r>
            <w:proofErr w:type="spellEnd"/>
            <w:r>
              <w:rPr>
                <w:sz w:val="24"/>
              </w:rPr>
              <w:t xml:space="preserve"> of surfaces</w:t>
            </w:r>
          </w:p>
        </w:tc>
      </w:tr>
    </w:tbl>
    <w:p w:rsidR="00A563BA" w:rsidRDefault="00A563BA" w:rsidP="00A563BA">
      <w:pPr>
        <w:overflowPunct w:val="0"/>
        <w:autoSpaceDE w:val="0"/>
        <w:autoSpaceDN w:val="0"/>
        <w:adjustRightInd w:val="0"/>
        <w:spacing w:before="120" w:after="120"/>
        <w:outlineLvl w:val="0"/>
        <w:rPr>
          <w:b/>
          <w:noProof/>
          <w:szCs w:val="20"/>
        </w:rPr>
      </w:pPr>
      <w:r>
        <w:rPr>
          <w:b/>
          <w:noProof/>
          <w:szCs w:val="20"/>
        </w:rPr>
        <w:t>Instructional Techniques</w:t>
      </w:r>
    </w:p>
    <w:p w:rsidR="00A563BA" w:rsidRDefault="00A563BA" w:rsidP="00217919">
      <w:pPr>
        <w:spacing w:after="120" w:line="320" w:lineRule="atLeast"/>
        <w:jc w:val="both"/>
      </w:pPr>
      <w:r>
        <w:t>Because of the theoretical as well as concept oriented nature of the course required to prepare sound background for prospective teachers in geometry, teacher-centered instructional techniques as well as techniques based on problem solving,  presentation and group discussions  will be main instructional techniques. Depending on the nature of the teaching items, the following techniques/methods will be used as general instructional techniques separately or</w:t>
      </w:r>
      <w:r w:rsidR="00217919">
        <w:t xml:space="preserve"> in e</w:t>
      </w:r>
      <w:r>
        <w:t>lective form.</w:t>
      </w:r>
    </w:p>
    <w:p w:rsidR="00217919" w:rsidRDefault="00217919">
      <w:pPr>
        <w:spacing w:after="200" w:line="276" w:lineRule="auto"/>
        <w:rPr>
          <w:b/>
          <w:bCs/>
        </w:rPr>
      </w:pPr>
      <w:r>
        <w:rPr>
          <w:b/>
          <w:bCs/>
        </w:rPr>
        <w:br w:type="page"/>
      </w:r>
    </w:p>
    <w:p w:rsidR="00A563BA" w:rsidRDefault="00934310" w:rsidP="00A563BA">
      <w:pPr>
        <w:numPr>
          <w:ilvl w:val="1"/>
          <w:numId w:val="4"/>
        </w:numPr>
        <w:tabs>
          <w:tab w:val="num" w:pos="1440"/>
        </w:tabs>
        <w:spacing w:line="320" w:lineRule="atLeast"/>
        <w:ind w:left="709" w:hanging="709"/>
        <w:jc w:val="both"/>
        <w:rPr>
          <w:b/>
          <w:bCs/>
        </w:rPr>
      </w:pPr>
      <w:r>
        <w:rPr>
          <w:b/>
          <w:bCs/>
        </w:rPr>
        <w:lastRenderedPageBreak/>
        <w:t xml:space="preserve"> </w:t>
      </w:r>
      <w:r w:rsidR="00A563BA">
        <w:rPr>
          <w:b/>
          <w:bCs/>
        </w:rPr>
        <w:t xml:space="preserve">General Instructional Techniques </w:t>
      </w:r>
    </w:p>
    <w:p w:rsidR="00A563BA" w:rsidRDefault="00A563BA" w:rsidP="00A563BA">
      <w:pPr>
        <w:numPr>
          <w:ilvl w:val="0"/>
          <w:numId w:val="2"/>
        </w:numPr>
        <w:spacing w:line="320" w:lineRule="atLeast"/>
        <w:jc w:val="both"/>
      </w:pPr>
      <w:r>
        <w:t xml:space="preserve">Expository techniques followed by Problem Solving </w:t>
      </w:r>
    </w:p>
    <w:p w:rsidR="00A563BA" w:rsidRDefault="00A563BA" w:rsidP="00A563BA">
      <w:pPr>
        <w:numPr>
          <w:ilvl w:val="0"/>
          <w:numId w:val="2"/>
        </w:numPr>
        <w:spacing w:line="320" w:lineRule="atLeast"/>
        <w:jc w:val="both"/>
      </w:pPr>
      <w:r>
        <w:t xml:space="preserve">Discussion, Demonstration and Inquiry </w:t>
      </w:r>
    </w:p>
    <w:p w:rsidR="00A563BA" w:rsidRDefault="00A563BA" w:rsidP="00A563BA">
      <w:pPr>
        <w:numPr>
          <w:ilvl w:val="0"/>
          <w:numId w:val="2"/>
        </w:numPr>
        <w:spacing w:line="320" w:lineRule="atLeast"/>
        <w:jc w:val="both"/>
      </w:pPr>
      <w:r>
        <w:t>Presentation and group discussion</w:t>
      </w:r>
    </w:p>
    <w:p w:rsidR="00A563BA" w:rsidRDefault="00A563BA" w:rsidP="00A563BA">
      <w:pPr>
        <w:numPr>
          <w:ilvl w:val="0"/>
          <w:numId w:val="2"/>
        </w:numPr>
        <w:spacing w:line="320" w:lineRule="atLeast"/>
        <w:jc w:val="both"/>
      </w:pPr>
      <w:proofErr w:type="spellStart"/>
      <w:r>
        <w:t>Eclective</w:t>
      </w:r>
      <w:proofErr w:type="spellEnd"/>
      <w:r>
        <w:t xml:space="preserve"> techniques</w:t>
      </w:r>
    </w:p>
    <w:p w:rsidR="00A563BA" w:rsidRDefault="00A563BA" w:rsidP="00A563BA">
      <w:pPr>
        <w:numPr>
          <w:ilvl w:val="1"/>
          <w:numId w:val="4"/>
        </w:numPr>
        <w:tabs>
          <w:tab w:val="num" w:pos="1440"/>
        </w:tabs>
        <w:spacing w:line="320" w:lineRule="atLeast"/>
        <w:ind w:left="709" w:hanging="709"/>
        <w:jc w:val="both"/>
        <w:rPr>
          <w:b/>
          <w:bCs/>
        </w:rPr>
      </w:pPr>
      <w:r>
        <w:rPr>
          <w:b/>
          <w:bCs/>
        </w:rPr>
        <w:t xml:space="preserve">  Specific Instructional Techniques </w:t>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3989"/>
        <w:gridCol w:w="4448"/>
      </w:tblGrid>
      <w:tr w:rsidR="00A563BA" w:rsidTr="00E71C87">
        <w:tc>
          <w:tcPr>
            <w:tcW w:w="1134" w:type="dxa"/>
          </w:tcPr>
          <w:p w:rsidR="00A563BA" w:rsidRDefault="00A563BA" w:rsidP="00E71C87">
            <w:pPr>
              <w:pStyle w:val="text"/>
              <w:ind w:firstLine="0"/>
              <w:rPr>
                <w:b/>
                <w:bCs/>
                <w:sz w:val="24"/>
              </w:rPr>
            </w:pPr>
            <w:r>
              <w:rPr>
                <w:b/>
                <w:bCs/>
                <w:sz w:val="24"/>
              </w:rPr>
              <w:t>Unit</w:t>
            </w:r>
          </w:p>
        </w:tc>
        <w:tc>
          <w:tcPr>
            <w:tcW w:w="3989" w:type="dxa"/>
          </w:tcPr>
          <w:p w:rsidR="00A563BA" w:rsidRDefault="00A563BA" w:rsidP="00E71C87">
            <w:pPr>
              <w:pStyle w:val="text"/>
              <w:ind w:firstLine="0"/>
              <w:rPr>
                <w:b/>
                <w:bCs/>
                <w:sz w:val="24"/>
              </w:rPr>
            </w:pPr>
            <w:r>
              <w:rPr>
                <w:b/>
                <w:bCs/>
                <w:sz w:val="24"/>
              </w:rPr>
              <w:t>Chapter</w:t>
            </w:r>
          </w:p>
        </w:tc>
        <w:tc>
          <w:tcPr>
            <w:tcW w:w="4448" w:type="dxa"/>
          </w:tcPr>
          <w:p w:rsidR="00A563BA" w:rsidRDefault="00A563BA" w:rsidP="00E71C87">
            <w:pPr>
              <w:pStyle w:val="text"/>
              <w:ind w:firstLine="0"/>
              <w:rPr>
                <w:b/>
                <w:bCs/>
                <w:sz w:val="24"/>
              </w:rPr>
            </w:pPr>
            <w:r>
              <w:rPr>
                <w:b/>
                <w:bCs/>
                <w:sz w:val="24"/>
              </w:rPr>
              <w:t>Instructional techniques</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I</w:t>
            </w:r>
          </w:p>
        </w:tc>
        <w:tc>
          <w:tcPr>
            <w:tcW w:w="3989" w:type="dxa"/>
            <w:tcBorders>
              <w:bottom w:val="single" w:sz="4" w:space="0" w:color="auto"/>
            </w:tcBorders>
          </w:tcPr>
          <w:p w:rsidR="00A563BA" w:rsidRDefault="00A563BA" w:rsidP="00E71C87">
            <w:pPr>
              <w:pStyle w:val="text"/>
              <w:ind w:firstLine="0"/>
              <w:rPr>
                <w:spacing w:val="-4"/>
                <w:sz w:val="24"/>
              </w:rPr>
            </w:pPr>
            <w:r>
              <w:rPr>
                <w:sz w:val="24"/>
              </w:rPr>
              <w:t xml:space="preserve">Some foundational Elements of                Geometry   </w:t>
            </w:r>
            <w:r>
              <w:rPr>
                <w:sz w:val="24"/>
              </w:rPr>
              <w:tab/>
            </w:r>
            <w:r>
              <w:rPr>
                <w:sz w:val="24"/>
              </w:rPr>
              <w:tab/>
            </w:r>
            <w:r>
              <w:rPr>
                <w:sz w:val="24"/>
              </w:rPr>
              <w:tab/>
            </w:r>
            <w:r>
              <w:rPr>
                <w:sz w:val="24"/>
              </w:rPr>
              <w:tab/>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II</w:t>
            </w:r>
          </w:p>
        </w:tc>
        <w:tc>
          <w:tcPr>
            <w:tcW w:w="3989" w:type="dxa"/>
            <w:tcBorders>
              <w:bottom w:val="single" w:sz="4" w:space="0" w:color="auto"/>
            </w:tcBorders>
          </w:tcPr>
          <w:p w:rsidR="00A563BA" w:rsidRDefault="00A563BA" w:rsidP="00E71C87">
            <w:pPr>
              <w:pStyle w:val="text"/>
              <w:ind w:firstLine="0"/>
              <w:rPr>
                <w:spacing w:val="-4"/>
                <w:sz w:val="24"/>
              </w:rPr>
            </w:pPr>
            <w:r>
              <w:rPr>
                <w:sz w:val="24"/>
              </w:rPr>
              <w:t>Congruence of Geometric Figure</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III</w:t>
            </w:r>
          </w:p>
        </w:tc>
        <w:tc>
          <w:tcPr>
            <w:tcW w:w="3989" w:type="dxa"/>
            <w:tcBorders>
              <w:bottom w:val="single" w:sz="4" w:space="0" w:color="auto"/>
            </w:tcBorders>
          </w:tcPr>
          <w:p w:rsidR="00A563BA" w:rsidRDefault="00A563BA" w:rsidP="00E71C87">
            <w:pPr>
              <w:pStyle w:val="text"/>
              <w:ind w:firstLine="0"/>
              <w:rPr>
                <w:spacing w:val="-4"/>
                <w:sz w:val="24"/>
              </w:rPr>
            </w:pPr>
            <w:r>
              <w:rPr>
                <w:sz w:val="24"/>
              </w:rPr>
              <w:t>Parallelism</w:t>
            </w:r>
            <w:r>
              <w:rPr>
                <w:sz w:val="24"/>
              </w:rPr>
              <w:tab/>
              <w:t xml:space="preserve"> </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IV</w:t>
            </w:r>
          </w:p>
        </w:tc>
        <w:tc>
          <w:tcPr>
            <w:tcW w:w="3989" w:type="dxa"/>
            <w:tcBorders>
              <w:bottom w:val="single" w:sz="4" w:space="0" w:color="auto"/>
            </w:tcBorders>
          </w:tcPr>
          <w:p w:rsidR="00A563BA" w:rsidRDefault="00A563BA" w:rsidP="00E71C87">
            <w:pPr>
              <w:pStyle w:val="text"/>
              <w:ind w:firstLine="0"/>
              <w:rPr>
                <w:spacing w:val="-4"/>
                <w:sz w:val="24"/>
              </w:rPr>
            </w:pPr>
            <w:r>
              <w:rPr>
                <w:sz w:val="24"/>
              </w:rPr>
              <w:t xml:space="preserve">Similarities </w:t>
            </w:r>
            <w:r>
              <w:rPr>
                <w:sz w:val="24"/>
              </w:rPr>
              <w:tab/>
            </w:r>
            <w:r>
              <w:rPr>
                <w:sz w:val="24"/>
              </w:rPr>
              <w:tab/>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V</w:t>
            </w:r>
          </w:p>
        </w:tc>
        <w:tc>
          <w:tcPr>
            <w:tcW w:w="3989" w:type="dxa"/>
            <w:tcBorders>
              <w:bottom w:val="single" w:sz="4" w:space="0" w:color="auto"/>
            </w:tcBorders>
          </w:tcPr>
          <w:p w:rsidR="00A563BA" w:rsidRDefault="00A563BA" w:rsidP="00E71C87">
            <w:pPr>
              <w:pStyle w:val="text"/>
              <w:ind w:firstLine="0"/>
              <w:rPr>
                <w:spacing w:val="-4"/>
                <w:sz w:val="24"/>
              </w:rPr>
            </w:pPr>
            <w:r>
              <w:rPr>
                <w:sz w:val="24"/>
              </w:rPr>
              <w:t xml:space="preserve"> Convexity </w:t>
            </w:r>
            <w:r>
              <w:rPr>
                <w:sz w:val="24"/>
              </w:rPr>
              <w:tab/>
            </w:r>
            <w:r>
              <w:rPr>
                <w:sz w:val="24"/>
              </w:rPr>
              <w:tab/>
            </w:r>
            <w:r>
              <w:rPr>
                <w:sz w:val="24"/>
              </w:rPr>
              <w:tab/>
              <w:t xml:space="preserve"> </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Pr>
          <w:p w:rsidR="00A563BA" w:rsidRDefault="00A563BA" w:rsidP="00E71C87">
            <w:pPr>
              <w:pStyle w:val="text"/>
              <w:ind w:firstLine="0"/>
              <w:rPr>
                <w:sz w:val="24"/>
              </w:rPr>
            </w:pPr>
            <w:r>
              <w:rPr>
                <w:sz w:val="24"/>
              </w:rPr>
              <w:t>VI</w:t>
            </w:r>
          </w:p>
        </w:tc>
        <w:tc>
          <w:tcPr>
            <w:tcW w:w="3989" w:type="dxa"/>
          </w:tcPr>
          <w:p w:rsidR="00A563BA" w:rsidRDefault="00A563BA" w:rsidP="00E71C87">
            <w:pPr>
              <w:pStyle w:val="text"/>
              <w:ind w:firstLine="0"/>
              <w:rPr>
                <w:sz w:val="24"/>
              </w:rPr>
            </w:pPr>
            <w:r>
              <w:rPr>
                <w:sz w:val="24"/>
              </w:rPr>
              <w:t xml:space="preserve">Area and Volume </w:t>
            </w:r>
            <w:r>
              <w:rPr>
                <w:sz w:val="24"/>
              </w:rPr>
              <w:tab/>
              <w:t xml:space="preserve">     </w:t>
            </w:r>
          </w:p>
        </w:tc>
        <w:tc>
          <w:tcPr>
            <w:tcW w:w="4448" w:type="dxa"/>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Pr>
          <w:p w:rsidR="00A563BA" w:rsidRDefault="00A563BA" w:rsidP="00E71C87">
            <w:pPr>
              <w:pStyle w:val="text"/>
              <w:ind w:firstLine="0"/>
              <w:rPr>
                <w:sz w:val="24"/>
              </w:rPr>
            </w:pPr>
            <w:r>
              <w:rPr>
                <w:sz w:val="24"/>
              </w:rPr>
              <w:t>VII</w:t>
            </w:r>
          </w:p>
        </w:tc>
        <w:tc>
          <w:tcPr>
            <w:tcW w:w="3989" w:type="dxa"/>
          </w:tcPr>
          <w:p w:rsidR="00A563BA" w:rsidRDefault="00A563BA" w:rsidP="00E71C87">
            <w:pPr>
              <w:pStyle w:val="text"/>
              <w:ind w:firstLine="0"/>
              <w:rPr>
                <w:sz w:val="24"/>
              </w:rPr>
            </w:pPr>
            <w:r>
              <w:rPr>
                <w:sz w:val="24"/>
              </w:rPr>
              <w:t xml:space="preserve">Axiomatic System </w:t>
            </w:r>
          </w:p>
        </w:tc>
        <w:tc>
          <w:tcPr>
            <w:tcW w:w="4448" w:type="dxa"/>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Pr>
          <w:p w:rsidR="00A563BA" w:rsidRDefault="00A563BA" w:rsidP="00E71C87">
            <w:pPr>
              <w:pStyle w:val="text"/>
              <w:ind w:firstLine="0"/>
              <w:rPr>
                <w:sz w:val="24"/>
              </w:rPr>
            </w:pPr>
            <w:r>
              <w:rPr>
                <w:sz w:val="24"/>
              </w:rPr>
              <w:t>VIII</w:t>
            </w:r>
          </w:p>
        </w:tc>
        <w:tc>
          <w:tcPr>
            <w:tcW w:w="3989" w:type="dxa"/>
          </w:tcPr>
          <w:p w:rsidR="00A563BA" w:rsidRDefault="00A563BA" w:rsidP="00E71C87">
            <w:pPr>
              <w:pStyle w:val="text"/>
              <w:ind w:firstLine="0"/>
              <w:rPr>
                <w:sz w:val="24"/>
              </w:rPr>
            </w:pPr>
            <w:r>
              <w:rPr>
                <w:sz w:val="24"/>
                <w:szCs w:val="24"/>
              </w:rPr>
              <w:t>Euclidean Geometry in Modern Form</w:t>
            </w:r>
          </w:p>
        </w:tc>
        <w:tc>
          <w:tcPr>
            <w:tcW w:w="4448" w:type="dxa"/>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IX</w:t>
            </w:r>
          </w:p>
        </w:tc>
        <w:tc>
          <w:tcPr>
            <w:tcW w:w="3989" w:type="dxa"/>
            <w:tcBorders>
              <w:bottom w:val="single" w:sz="4" w:space="0" w:color="auto"/>
            </w:tcBorders>
          </w:tcPr>
          <w:p w:rsidR="00A563BA" w:rsidRDefault="00A563BA" w:rsidP="00E71C87">
            <w:pPr>
              <w:pStyle w:val="text"/>
              <w:ind w:firstLine="0"/>
              <w:rPr>
                <w:sz w:val="24"/>
              </w:rPr>
            </w:pPr>
            <w:r>
              <w:rPr>
                <w:sz w:val="24"/>
              </w:rPr>
              <w:t xml:space="preserve">Neutral Geometry                      </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X</w:t>
            </w:r>
          </w:p>
        </w:tc>
        <w:tc>
          <w:tcPr>
            <w:tcW w:w="3989" w:type="dxa"/>
            <w:tcBorders>
              <w:bottom w:val="single" w:sz="4" w:space="0" w:color="auto"/>
            </w:tcBorders>
          </w:tcPr>
          <w:p w:rsidR="00A563BA" w:rsidRDefault="00A563BA" w:rsidP="00E71C87">
            <w:pPr>
              <w:pStyle w:val="text"/>
              <w:ind w:firstLine="0"/>
              <w:rPr>
                <w:sz w:val="24"/>
              </w:rPr>
            </w:pPr>
            <w:r>
              <w:rPr>
                <w:sz w:val="24"/>
              </w:rPr>
              <w:t xml:space="preserve">Euclidean Geometry and its Application in the Plane           </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XI</w:t>
            </w:r>
          </w:p>
        </w:tc>
        <w:tc>
          <w:tcPr>
            <w:tcW w:w="3989" w:type="dxa"/>
            <w:tcBorders>
              <w:bottom w:val="single" w:sz="4" w:space="0" w:color="auto"/>
            </w:tcBorders>
          </w:tcPr>
          <w:p w:rsidR="00A563BA" w:rsidRDefault="00A563BA" w:rsidP="00E71C87">
            <w:pPr>
              <w:pStyle w:val="text"/>
              <w:ind w:firstLine="0"/>
              <w:rPr>
                <w:sz w:val="24"/>
                <w:szCs w:val="24"/>
              </w:rPr>
            </w:pPr>
            <w:r>
              <w:rPr>
                <w:sz w:val="24"/>
              </w:rPr>
              <w:t>Transformational Geometry</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top w:val="single" w:sz="4" w:space="0" w:color="auto"/>
              <w:bottom w:val="single" w:sz="4" w:space="0" w:color="auto"/>
            </w:tcBorders>
          </w:tcPr>
          <w:p w:rsidR="00A563BA" w:rsidRDefault="00A563BA" w:rsidP="00E71C87">
            <w:pPr>
              <w:pStyle w:val="text"/>
              <w:ind w:firstLine="0"/>
              <w:rPr>
                <w:sz w:val="24"/>
              </w:rPr>
            </w:pPr>
            <w:r>
              <w:rPr>
                <w:sz w:val="24"/>
              </w:rPr>
              <w:t>XII</w:t>
            </w:r>
          </w:p>
        </w:tc>
        <w:tc>
          <w:tcPr>
            <w:tcW w:w="3989" w:type="dxa"/>
            <w:tcBorders>
              <w:top w:val="single" w:sz="4" w:space="0" w:color="auto"/>
              <w:bottom w:val="single" w:sz="4" w:space="0" w:color="auto"/>
            </w:tcBorders>
          </w:tcPr>
          <w:p w:rsidR="00A563BA" w:rsidRDefault="00A563BA" w:rsidP="00E71C87">
            <w:pPr>
              <w:pStyle w:val="text"/>
              <w:ind w:firstLine="0"/>
              <w:rPr>
                <w:sz w:val="24"/>
              </w:rPr>
            </w:pPr>
            <w:r>
              <w:rPr>
                <w:sz w:val="24"/>
              </w:rPr>
              <w:t>Non-Euclidean Geometry</w:t>
            </w:r>
            <w:r>
              <w:rPr>
                <w:sz w:val="24"/>
              </w:rPr>
              <w:tab/>
            </w:r>
          </w:p>
        </w:tc>
        <w:tc>
          <w:tcPr>
            <w:tcW w:w="4448" w:type="dxa"/>
            <w:tcBorders>
              <w:top w:val="single" w:sz="4" w:space="0" w:color="auto"/>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XII</w:t>
            </w:r>
          </w:p>
        </w:tc>
        <w:tc>
          <w:tcPr>
            <w:tcW w:w="3989" w:type="dxa"/>
            <w:tcBorders>
              <w:bottom w:val="single" w:sz="4" w:space="0" w:color="auto"/>
            </w:tcBorders>
          </w:tcPr>
          <w:p w:rsidR="00A563BA" w:rsidRDefault="00A563BA" w:rsidP="00E71C87">
            <w:pPr>
              <w:pStyle w:val="text"/>
              <w:ind w:firstLine="0"/>
              <w:rPr>
                <w:sz w:val="24"/>
              </w:rPr>
            </w:pPr>
            <w:r>
              <w:rPr>
                <w:sz w:val="24"/>
              </w:rPr>
              <w:t>Projective Geometry</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r w:rsidR="00A563BA" w:rsidTr="00E71C87">
        <w:tc>
          <w:tcPr>
            <w:tcW w:w="1134" w:type="dxa"/>
            <w:tcBorders>
              <w:bottom w:val="single" w:sz="4" w:space="0" w:color="auto"/>
            </w:tcBorders>
          </w:tcPr>
          <w:p w:rsidR="00A563BA" w:rsidRDefault="00A563BA" w:rsidP="00E71C87">
            <w:pPr>
              <w:pStyle w:val="text"/>
              <w:ind w:firstLine="0"/>
              <w:rPr>
                <w:sz w:val="24"/>
              </w:rPr>
            </w:pPr>
            <w:r>
              <w:rPr>
                <w:sz w:val="24"/>
              </w:rPr>
              <w:t>XIV</w:t>
            </w:r>
          </w:p>
        </w:tc>
        <w:tc>
          <w:tcPr>
            <w:tcW w:w="3989" w:type="dxa"/>
            <w:tcBorders>
              <w:bottom w:val="single" w:sz="4" w:space="0" w:color="auto"/>
            </w:tcBorders>
          </w:tcPr>
          <w:p w:rsidR="00A563BA" w:rsidRDefault="00A563BA" w:rsidP="00E71C87">
            <w:pPr>
              <w:pStyle w:val="text"/>
              <w:ind w:firstLine="0"/>
              <w:rPr>
                <w:sz w:val="24"/>
              </w:rPr>
            </w:pPr>
            <w:r>
              <w:rPr>
                <w:sz w:val="24"/>
                <w:szCs w:val="24"/>
              </w:rPr>
              <w:t>Topology</w:t>
            </w:r>
          </w:p>
        </w:tc>
        <w:tc>
          <w:tcPr>
            <w:tcW w:w="4448" w:type="dxa"/>
            <w:tcBorders>
              <w:bottom w:val="single" w:sz="4" w:space="0" w:color="auto"/>
            </w:tcBorders>
          </w:tcPr>
          <w:p w:rsidR="00A563BA" w:rsidRDefault="00A563BA" w:rsidP="00E71C87">
            <w:pPr>
              <w:pStyle w:val="text"/>
              <w:ind w:firstLine="0"/>
              <w:rPr>
                <w:sz w:val="24"/>
              </w:rPr>
            </w:pPr>
            <w:r>
              <w:rPr>
                <w:sz w:val="24"/>
              </w:rPr>
              <w:t xml:space="preserve">Expository, Discussion and presentation </w:t>
            </w:r>
          </w:p>
        </w:tc>
      </w:tr>
    </w:tbl>
    <w:p w:rsidR="00A563BA" w:rsidRDefault="00A563BA" w:rsidP="00A563BA">
      <w:pPr>
        <w:spacing w:line="320" w:lineRule="atLeast"/>
        <w:ind w:firstLine="709"/>
        <w:jc w:val="both"/>
        <w:rPr>
          <w:bCs/>
        </w:rPr>
      </w:pPr>
    </w:p>
    <w:p w:rsidR="00A563BA" w:rsidRDefault="00A563BA" w:rsidP="00A563BA">
      <w:pPr>
        <w:pStyle w:val="tab0"/>
        <w:spacing w:before="0" w:after="0"/>
        <w:ind w:left="0" w:firstLine="0"/>
        <w:rPr>
          <w:rFonts w:ascii="Times New Roman" w:hAnsi="Times New Roman"/>
          <w:b/>
          <w:bCs/>
          <w:sz w:val="22"/>
        </w:rPr>
      </w:pPr>
      <w:r>
        <w:rPr>
          <w:rFonts w:ascii="Times New Roman" w:hAnsi="Times New Roman"/>
          <w:b/>
          <w:bCs/>
          <w:sz w:val="22"/>
        </w:rPr>
        <w:t>5. Evaluation</w:t>
      </w:r>
    </w:p>
    <w:p w:rsidR="00A563BA" w:rsidRDefault="00A563BA" w:rsidP="00A563BA">
      <w:pPr>
        <w:pStyle w:val="tab0"/>
        <w:spacing w:before="0" w:after="0"/>
        <w:ind w:left="0" w:firstLine="0"/>
        <w:rPr>
          <w:rFonts w:ascii="Times New Roman" w:hAnsi="Times New Roman"/>
          <w:bCs/>
          <w:sz w:val="22"/>
        </w:rPr>
      </w:pPr>
      <w:r>
        <w:rPr>
          <w:rFonts w:ascii="Times New Roman" w:hAnsi="Times New Roman"/>
          <w:sz w:val="22"/>
        </w:rPr>
        <w:t xml:space="preserve">The Office of Controller of Examination, </w:t>
      </w:r>
      <w:proofErr w:type="spellStart"/>
      <w:r>
        <w:rPr>
          <w:rFonts w:ascii="Times New Roman" w:hAnsi="Times New Roman"/>
          <w:sz w:val="22"/>
        </w:rPr>
        <w:t>Tribhuvan</w:t>
      </w:r>
      <w:proofErr w:type="spellEnd"/>
      <w:r>
        <w:rPr>
          <w:rFonts w:ascii="Times New Roman" w:hAnsi="Times New Roman"/>
          <w:sz w:val="22"/>
        </w:rPr>
        <w:t xml:space="preserve"> University will conduct the annual examination at end of the year to evaluate students' performance. The questions of theoretical part in the final examination will </w:t>
      </w:r>
      <w:proofErr w:type="gramStart"/>
      <w:r>
        <w:rPr>
          <w:rFonts w:ascii="Times New Roman" w:hAnsi="Times New Roman"/>
          <w:sz w:val="22"/>
        </w:rPr>
        <w:t>contains</w:t>
      </w:r>
      <w:proofErr w:type="gramEnd"/>
      <w:r>
        <w:rPr>
          <w:rFonts w:ascii="Times New Roman" w:hAnsi="Times New Roman"/>
          <w:sz w:val="22"/>
        </w:rPr>
        <w:t xml:space="preserve"> the question from whole course carrying fifty marks. </w:t>
      </w:r>
      <w:r>
        <w:rPr>
          <w:rFonts w:ascii="Times New Roman" w:hAnsi="Times New Roman"/>
          <w:bCs/>
          <w:sz w:val="22"/>
        </w:rPr>
        <w:t xml:space="preserve">The types, number and marks of the objective and subjective questions that will be asked in final examination by the Office of the Controller of Examination is as follows: </w:t>
      </w:r>
    </w:p>
    <w:tbl>
      <w:tblPr>
        <w:tblW w:w="8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2693"/>
        <w:gridCol w:w="1418"/>
        <w:gridCol w:w="851"/>
      </w:tblGrid>
      <w:tr w:rsidR="00A563BA" w:rsidTr="00E71C87">
        <w:tc>
          <w:tcPr>
            <w:tcW w:w="3544" w:type="dxa"/>
          </w:tcPr>
          <w:p w:rsidR="00A563BA" w:rsidRDefault="00A563BA" w:rsidP="00E71C87">
            <w:pPr>
              <w:pStyle w:val="text"/>
              <w:spacing w:before="0" w:after="0"/>
              <w:ind w:firstLine="0"/>
              <w:rPr>
                <w:b/>
                <w:sz w:val="22"/>
              </w:rPr>
            </w:pPr>
            <w:r>
              <w:rPr>
                <w:b/>
                <w:sz w:val="22"/>
              </w:rPr>
              <w:t>Types of questions</w:t>
            </w:r>
          </w:p>
        </w:tc>
        <w:tc>
          <w:tcPr>
            <w:tcW w:w="2693" w:type="dxa"/>
          </w:tcPr>
          <w:p w:rsidR="00A563BA" w:rsidRDefault="00A563BA" w:rsidP="00E71C87">
            <w:pPr>
              <w:pStyle w:val="text"/>
              <w:spacing w:before="0" w:after="0"/>
              <w:ind w:firstLine="0"/>
              <w:rPr>
                <w:b/>
                <w:sz w:val="22"/>
              </w:rPr>
            </w:pPr>
            <w:r>
              <w:rPr>
                <w:b/>
                <w:sz w:val="22"/>
              </w:rPr>
              <w:t>Total questions</w:t>
            </w:r>
          </w:p>
        </w:tc>
        <w:tc>
          <w:tcPr>
            <w:tcW w:w="1418" w:type="dxa"/>
          </w:tcPr>
          <w:p w:rsidR="00A563BA" w:rsidRDefault="00A563BA" w:rsidP="00E71C87">
            <w:pPr>
              <w:pStyle w:val="text"/>
              <w:spacing w:before="0" w:after="0"/>
              <w:ind w:right="-78" w:firstLine="0"/>
              <w:rPr>
                <w:b/>
                <w:spacing w:val="-8"/>
                <w:sz w:val="22"/>
              </w:rPr>
            </w:pPr>
            <w:r>
              <w:rPr>
                <w:b/>
                <w:spacing w:val="-8"/>
                <w:sz w:val="22"/>
              </w:rPr>
              <w:t>Number of questions &amp; their marks</w:t>
            </w:r>
          </w:p>
        </w:tc>
        <w:tc>
          <w:tcPr>
            <w:tcW w:w="851" w:type="dxa"/>
          </w:tcPr>
          <w:p w:rsidR="00A563BA" w:rsidRDefault="00A563BA" w:rsidP="00E71C87">
            <w:pPr>
              <w:pStyle w:val="text"/>
              <w:spacing w:before="0" w:after="0"/>
              <w:ind w:firstLine="0"/>
              <w:rPr>
                <w:b/>
                <w:sz w:val="22"/>
              </w:rPr>
            </w:pPr>
            <w:r>
              <w:rPr>
                <w:b/>
                <w:sz w:val="22"/>
              </w:rPr>
              <w:t>Total marks</w:t>
            </w:r>
          </w:p>
        </w:tc>
      </w:tr>
      <w:tr w:rsidR="00A563BA" w:rsidTr="00E71C87">
        <w:tc>
          <w:tcPr>
            <w:tcW w:w="3544" w:type="dxa"/>
          </w:tcPr>
          <w:p w:rsidR="00A563BA" w:rsidRDefault="00A563BA" w:rsidP="00E71C87">
            <w:pPr>
              <w:pStyle w:val="text"/>
              <w:spacing w:before="80" w:after="0"/>
              <w:ind w:firstLine="0"/>
              <w:rPr>
                <w:bCs/>
                <w:sz w:val="22"/>
              </w:rPr>
            </w:pPr>
            <w:r>
              <w:rPr>
                <w:b/>
                <w:sz w:val="22"/>
              </w:rPr>
              <w:t>Group A:</w:t>
            </w:r>
            <w:r>
              <w:rPr>
                <w:bCs/>
                <w:sz w:val="22"/>
              </w:rPr>
              <w:t xml:space="preserve"> Multiple choice questions</w:t>
            </w:r>
          </w:p>
        </w:tc>
        <w:tc>
          <w:tcPr>
            <w:tcW w:w="2693" w:type="dxa"/>
          </w:tcPr>
          <w:p w:rsidR="00A563BA" w:rsidRDefault="00A563BA" w:rsidP="00E71C87">
            <w:pPr>
              <w:pStyle w:val="text"/>
              <w:spacing w:before="80" w:after="0"/>
              <w:ind w:firstLine="0"/>
              <w:rPr>
                <w:bCs/>
                <w:sz w:val="22"/>
              </w:rPr>
            </w:pPr>
            <w:r>
              <w:rPr>
                <w:bCs/>
                <w:sz w:val="22"/>
              </w:rPr>
              <w:t>20 questions</w:t>
            </w:r>
          </w:p>
        </w:tc>
        <w:tc>
          <w:tcPr>
            <w:tcW w:w="1418" w:type="dxa"/>
          </w:tcPr>
          <w:p w:rsidR="00A563BA" w:rsidRDefault="00A563BA" w:rsidP="00E71C87">
            <w:pPr>
              <w:pStyle w:val="text"/>
              <w:spacing w:before="80" w:after="0"/>
              <w:ind w:firstLine="0"/>
              <w:rPr>
                <w:bCs/>
                <w:sz w:val="22"/>
              </w:rPr>
            </w:pPr>
            <w:r>
              <w:rPr>
                <w:bCs/>
                <w:sz w:val="22"/>
              </w:rPr>
              <w:t xml:space="preserve">1 </w:t>
            </w:r>
            <w:r>
              <w:rPr>
                <w:bCs/>
                <w:sz w:val="22"/>
              </w:rPr>
              <w:sym w:font="Symbol" w:char="F0B4"/>
            </w:r>
            <w:r>
              <w:rPr>
                <w:bCs/>
                <w:sz w:val="22"/>
              </w:rPr>
              <w:t xml:space="preserve"> 20 marks</w:t>
            </w:r>
          </w:p>
        </w:tc>
        <w:tc>
          <w:tcPr>
            <w:tcW w:w="851" w:type="dxa"/>
          </w:tcPr>
          <w:p w:rsidR="00A563BA" w:rsidRDefault="00A563BA" w:rsidP="00E71C87">
            <w:pPr>
              <w:pStyle w:val="text"/>
              <w:spacing w:before="80" w:after="0"/>
              <w:ind w:firstLine="0"/>
              <w:rPr>
                <w:bCs/>
                <w:sz w:val="22"/>
              </w:rPr>
            </w:pPr>
            <w:r>
              <w:rPr>
                <w:bCs/>
                <w:sz w:val="22"/>
              </w:rPr>
              <w:t>20</w:t>
            </w:r>
          </w:p>
        </w:tc>
      </w:tr>
      <w:tr w:rsidR="00A563BA" w:rsidTr="00E71C87">
        <w:tc>
          <w:tcPr>
            <w:tcW w:w="3544" w:type="dxa"/>
          </w:tcPr>
          <w:p w:rsidR="00A563BA" w:rsidRDefault="00A563BA" w:rsidP="00E71C87">
            <w:pPr>
              <w:pStyle w:val="text"/>
              <w:spacing w:before="80" w:after="0"/>
              <w:ind w:firstLine="0"/>
              <w:rPr>
                <w:bCs/>
                <w:sz w:val="22"/>
              </w:rPr>
            </w:pPr>
            <w:r>
              <w:rPr>
                <w:b/>
                <w:sz w:val="22"/>
              </w:rPr>
              <w:t>Group B:</w:t>
            </w:r>
            <w:r>
              <w:rPr>
                <w:bCs/>
                <w:sz w:val="22"/>
              </w:rPr>
              <w:t xml:space="preserve"> Short answer questions</w:t>
            </w:r>
          </w:p>
        </w:tc>
        <w:tc>
          <w:tcPr>
            <w:tcW w:w="2693" w:type="dxa"/>
          </w:tcPr>
          <w:p w:rsidR="00A563BA" w:rsidRDefault="00A563BA" w:rsidP="00E71C87">
            <w:pPr>
              <w:pStyle w:val="text"/>
              <w:spacing w:before="80" w:after="0"/>
              <w:ind w:firstLine="0"/>
              <w:rPr>
                <w:bCs/>
                <w:sz w:val="22"/>
              </w:rPr>
            </w:pPr>
            <w:r>
              <w:rPr>
                <w:bCs/>
                <w:sz w:val="22"/>
              </w:rPr>
              <w:t xml:space="preserve">8 questions with 3 internal choices </w:t>
            </w:r>
          </w:p>
        </w:tc>
        <w:tc>
          <w:tcPr>
            <w:tcW w:w="1418" w:type="dxa"/>
          </w:tcPr>
          <w:p w:rsidR="00A563BA" w:rsidRDefault="00A563BA" w:rsidP="00E71C87">
            <w:pPr>
              <w:pStyle w:val="text"/>
              <w:spacing w:before="80" w:after="0"/>
              <w:ind w:firstLine="0"/>
              <w:rPr>
                <w:bCs/>
                <w:sz w:val="22"/>
              </w:rPr>
            </w:pPr>
            <w:r>
              <w:rPr>
                <w:bCs/>
                <w:sz w:val="22"/>
              </w:rPr>
              <w:t xml:space="preserve">8 </w:t>
            </w:r>
            <w:r>
              <w:rPr>
                <w:bCs/>
                <w:sz w:val="22"/>
              </w:rPr>
              <w:sym w:font="Symbol" w:char="F0B4"/>
            </w:r>
            <w:r>
              <w:rPr>
                <w:bCs/>
                <w:sz w:val="22"/>
              </w:rPr>
              <w:t xml:space="preserve"> 7 marks</w:t>
            </w:r>
          </w:p>
        </w:tc>
        <w:tc>
          <w:tcPr>
            <w:tcW w:w="851" w:type="dxa"/>
          </w:tcPr>
          <w:p w:rsidR="00A563BA" w:rsidRDefault="00A563BA" w:rsidP="00E71C87">
            <w:pPr>
              <w:pStyle w:val="text"/>
              <w:spacing w:before="80" w:after="0"/>
              <w:ind w:firstLine="0"/>
              <w:rPr>
                <w:bCs/>
                <w:sz w:val="22"/>
              </w:rPr>
            </w:pPr>
            <w:r>
              <w:rPr>
                <w:bCs/>
                <w:sz w:val="22"/>
              </w:rPr>
              <w:t>56</w:t>
            </w:r>
          </w:p>
        </w:tc>
      </w:tr>
      <w:tr w:rsidR="00A563BA" w:rsidTr="00E71C87">
        <w:tc>
          <w:tcPr>
            <w:tcW w:w="3544" w:type="dxa"/>
          </w:tcPr>
          <w:p w:rsidR="00A563BA" w:rsidRDefault="00A563BA" w:rsidP="00E71C87">
            <w:pPr>
              <w:pStyle w:val="text"/>
              <w:spacing w:before="80" w:after="0"/>
              <w:ind w:firstLine="0"/>
              <w:rPr>
                <w:bCs/>
                <w:sz w:val="22"/>
              </w:rPr>
            </w:pPr>
            <w:r>
              <w:rPr>
                <w:b/>
                <w:sz w:val="22"/>
              </w:rPr>
              <w:t xml:space="preserve">Group C: </w:t>
            </w:r>
            <w:r>
              <w:rPr>
                <w:bCs/>
                <w:sz w:val="22"/>
              </w:rPr>
              <w:t>Long answer question</w:t>
            </w:r>
          </w:p>
        </w:tc>
        <w:tc>
          <w:tcPr>
            <w:tcW w:w="2693" w:type="dxa"/>
          </w:tcPr>
          <w:p w:rsidR="00A563BA" w:rsidRDefault="00A563BA" w:rsidP="00E71C87">
            <w:pPr>
              <w:pStyle w:val="text"/>
              <w:spacing w:before="80" w:after="0"/>
              <w:ind w:firstLine="0"/>
              <w:rPr>
                <w:bCs/>
                <w:sz w:val="22"/>
              </w:rPr>
            </w:pPr>
            <w:r>
              <w:rPr>
                <w:bCs/>
                <w:sz w:val="22"/>
              </w:rPr>
              <w:t xml:space="preserve">2 questions (or 1 question) </w:t>
            </w:r>
          </w:p>
        </w:tc>
        <w:tc>
          <w:tcPr>
            <w:tcW w:w="1418" w:type="dxa"/>
          </w:tcPr>
          <w:p w:rsidR="00A563BA" w:rsidRDefault="00A563BA" w:rsidP="00E71C87">
            <w:pPr>
              <w:pStyle w:val="text"/>
              <w:spacing w:before="80" w:after="0"/>
              <w:ind w:firstLine="0"/>
              <w:rPr>
                <w:bCs/>
                <w:sz w:val="22"/>
              </w:rPr>
            </w:pPr>
            <w:r>
              <w:rPr>
                <w:bCs/>
                <w:sz w:val="22"/>
              </w:rPr>
              <w:t xml:space="preserve">2 </w:t>
            </w:r>
            <w:r>
              <w:rPr>
                <w:bCs/>
                <w:sz w:val="22"/>
              </w:rPr>
              <w:sym w:font="Symbol" w:char="F0B4"/>
            </w:r>
            <w:r>
              <w:rPr>
                <w:bCs/>
                <w:sz w:val="22"/>
              </w:rPr>
              <w:t xml:space="preserve"> 12 Marks</w:t>
            </w:r>
          </w:p>
        </w:tc>
        <w:tc>
          <w:tcPr>
            <w:tcW w:w="851" w:type="dxa"/>
          </w:tcPr>
          <w:p w:rsidR="00A563BA" w:rsidRDefault="00A563BA" w:rsidP="00E71C87">
            <w:pPr>
              <w:pStyle w:val="text"/>
              <w:spacing w:before="80" w:after="0"/>
              <w:ind w:firstLine="0"/>
              <w:rPr>
                <w:bCs/>
                <w:sz w:val="22"/>
              </w:rPr>
            </w:pPr>
            <w:r>
              <w:rPr>
                <w:bCs/>
                <w:sz w:val="22"/>
              </w:rPr>
              <w:t>24</w:t>
            </w:r>
          </w:p>
        </w:tc>
      </w:tr>
    </w:tbl>
    <w:p w:rsidR="00A563BA" w:rsidRDefault="00A563BA" w:rsidP="00A563BA">
      <w:pPr>
        <w:pStyle w:val="tab0"/>
        <w:spacing w:before="0" w:after="0"/>
        <w:ind w:left="0" w:firstLine="0"/>
        <w:rPr>
          <w:rFonts w:ascii="Times New Roman" w:hAnsi="Times New Roman"/>
          <w:b/>
          <w:bCs/>
          <w:sz w:val="22"/>
        </w:rPr>
      </w:pPr>
      <w:r>
        <w:rPr>
          <w:rFonts w:ascii="Times New Roman" w:hAnsi="Times New Roman"/>
          <w:b/>
          <w:bCs/>
          <w:sz w:val="22"/>
        </w:rPr>
        <w:t>6 Recommended Books:</w:t>
      </w:r>
    </w:p>
    <w:p w:rsidR="00A563BA" w:rsidRDefault="00A563BA" w:rsidP="00934310">
      <w:pPr>
        <w:spacing w:after="120" w:line="320" w:lineRule="atLeast"/>
        <w:ind w:left="900" w:hanging="810"/>
      </w:pPr>
      <w:r>
        <w:lastRenderedPageBreak/>
        <w:t>Kelly, P. J. &amp; Ladd, N. E</w:t>
      </w:r>
      <w:proofErr w:type="gramStart"/>
      <w:r>
        <w:t>.(</w:t>
      </w:r>
      <w:proofErr w:type="gramEnd"/>
      <w:r>
        <w:t xml:space="preserve">1986). </w:t>
      </w:r>
      <w:proofErr w:type="gramStart"/>
      <w:r>
        <w:rPr>
          <w:i/>
        </w:rPr>
        <w:t>Fundamental mathematical structures</w:t>
      </w:r>
      <w:r>
        <w:t>.</w:t>
      </w:r>
      <w:proofErr w:type="gramEnd"/>
      <w:r>
        <w:t xml:space="preserve"> New </w:t>
      </w:r>
      <w:proofErr w:type="gramStart"/>
      <w:r>
        <w:t>Delhi :</w:t>
      </w:r>
      <w:proofErr w:type="gramEnd"/>
      <w:r>
        <w:t xml:space="preserve"> Eurasia Publishing House(P) LTD (Original publication: Scott, </w:t>
      </w:r>
      <w:proofErr w:type="spellStart"/>
      <w:r>
        <w:t>Foresman</w:t>
      </w:r>
      <w:proofErr w:type="spellEnd"/>
      <w:r>
        <w:t xml:space="preserve"> and Company, USA).</w:t>
      </w:r>
    </w:p>
    <w:p w:rsidR="00A563BA" w:rsidRDefault="00A563BA" w:rsidP="00934310">
      <w:pPr>
        <w:spacing w:after="120" w:line="320" w:lineRule="atLeast"/>
        <w:ind w:left="900" w:hanging="810"/>
        <w:rPr>
          <w:b/>
          <w:bCs/>
        </w:rPr>
      </w:pPr>
      <w:proofErr w:type="gramStart"/>
      <w:r>
        <w:t>Wallace, C. E. &amp; West, S. E. (1998).</w:t>
      </w:r>
      <w:proofErr w:type="gramEnd"/>
      <w:r>
        <w:t xml:space="preserve"> </w:t>
      </w:r>
      <w:r>
        <w:rPr>
          <w:bCs/>
          <w:i/>
        </w:rPr>
        <w:t>Roads to geometry</w:t>
      </w:r>
      <w:r>
        <w:rPr>
          <w:b/>
          <w:i/>
        </w:rPr>
        <w:t>.</w:t>
      </w:r>
      <w:r>
        <w:t xml:space="preserve"> </w:t>
      </w:r>
      <w:proofErr w:type="gramStart"/>
      <w:r>
        <w:t>(Second Edition).</w:t>
      </w:r>
      <w:proofErr w:type="gramEnd"/>
      <w:r>
        <w:t xml:space="preserve"> USA: Prentice Hall. </w:t>
      </w:r>
      <w:r>
        <w:rPr>
          <w:b/>
          <w:bCs/>
        </w:rPr>
        <w:t>(For units VII to XIV)</w:t>
      </w:r>
    </w:p>
    <w:p w:rsidR="00A563BA" w:rsidRDefault="00A563BA" w:rsidP="00A563BA">
      <w:pPr>
        <w:pStyle w:val="tab0"/>
        <w:spacing w:before="0" w:after="0"/>
        <w:ind w:hanging="425"/>
        <w:rPr>
          <w:rFonts w:ascii="Times New Roman" w:hAnsi="Times New Roman"/>
          <w:sz w:val="22"/>
        </w:rPr>
      </w:pPr>
    </w:p>
    <w:p w:rsidR="00A563BA" w:rsidRDefault="00A563BA" w:rsidP="00A563BA">
      <w:pPr>
        <w:spacing w:line="276" w:lineRule="auto"/>
        <w:rPr>
          <w:b/>
          <w:bCs/>
          <w:sz w:val="32"/>
        </w:rPr>
      </w:pPr>
      <w:r>
        <w:rPr>
          <w:b/>
          <w:bCs/>
          <w:sz w:val="32"/>
        </w:rPr>
        <w:t>References</w:t>
      </w:r>
    </w:p>
    <w:p w:rsidR="00345B42" w:rsidRDefault="00345B42"/>
    <w:p w:rsidR="00345B42" w:rsidRDefault="00345B42" w:rsidP="00934310">
      <w:pPr>
        <w:spacing w:after="120" w:line="320" w:lineRule="atLeast"/>
        <w:ind w:left="900" w:hanging="810"/>
        <w:rPr>
          <w:sz w:val="26"/>
          <w:szCs w:val="26"/>
        </w:rPr>
      </w:pPr>
      <w:proofErr w:type="spellStart"/>
      <w:r>
        <w:rPr>
          <w:sz w:val="26"/>
          <w:szCs w:val="26"/>
        </w:rPr>
        <w:t>Pandey</w:t>
      </w:r>
      <w:proofErr w:type="spellEnd"/>
      <w:r>
        <w:rPr>
          <w:sz w:val="26"/>
          <w:szCs w:val="26"/>
        </w:rPr>
        <w:t xml:space="preserve">, U. N. (2012), </w:t>
      </w:r>
      <w:r>
        <w:rPr>
          <w:i/>
          <w:sz w:val="26"/>
          <w:szCs w:val="26"/>
        </w:rPr>
        <w:t>Modern geometry</w:t>
      </w:r>
      <w:r>
        <w:rPr>
          <w:sz w:val="26"/>
          <w:szCs w:val="26"/>
        </w:rPr>
        <w:t xml:space="preserve">, Kathmandu: </w:t>
      </w:r>
      <w:proofErr w:type="spellStart"/>
      <w:r>
        <w:rPr>
          <w:sz w:val="26"/>
          <w:szCs w:val="26"/>
        </w:rPr>
        <w:t>Vidyarthi</w:t>
      </w:r>
      <w:proofErr w:type="spellEnd"/>
      <w:r>
        <w:rPr>
          <w:sz w:val="26"/>
          <w:szCs w:val="26"/>
        </w:rPr>
        <w:t xml:space="preserve"> </w:t>
      </w:r>
      <w:proofErr w:type="spellStart"/>
      <w:r>
        <w:rPr>
          <w:sz w:val="26"/>
          <w:szCs w:val="26"/>
        </w:rPr>
        <w:t>Prakashan</w:t>
      </w:r>
      <w:proofErr w:type="spellEnd"/>
      <w:r>
        <w:rPr>
          <w:sz w:val="26"/>
          <w:szCs w:val="26"/>
        </w:rPr>
        <w:t xml:space="preserve"> Pvt. Ltd. (Chapters I-VIII)</w:t>
      </w:r>
    </w:p>
    <w:p w:rsidR="00345B42" w:rsidRDefault="00345B42" w:rsidP="00934310">
      <w:pPr>
        <w:spacing w:after="120" w:line="320" w:lineRule="atLeast"/>
        <w:ind w:left="900" w:hanging="810"/>
        <w:rPr>
          <w:sz w:val="28"/>
        </w:rPr>
      </w:pPr>
      <w:proofErr w:type="spellStart"/>
      <w:r>
        <w:t>Pandit</w:t>
      </w:r>
      <w:proofErr w:type="spellEnd"/>
      <w:proofErr w:type="gramStart"/>
      <w:r>
        <w:t>,  R</w:t>
      </w:r>
      <w:proofErr w:type="gramEnd"/>
      <w:r>
        <w:t xml:space="preserve">. P. &amp; </w:t>
      </w:r>
      <w:proofErr w:type="spellStart"/>
      <w:r>
        <w:t>Pathak</w:t>
      </w:r>
      <w:proofErr w:type="spellEnd"/>
      <w:r>
        <w:t xml:space="preserve">, B. R. (2009). </w:t>
      </w:r>
      <w:proofErr w:type="gramStart"/>
      <w:r>
        <w:rPr>
          <w:bCs/>
          <w:i/>
        </w:rPr>
        <w:t>Fundamentals of geometry</w:t>
      </w:r>
      <w:r>
        <w:rPr>
          <w:b/>
          <w:i/>
        </w:rPr>
        <w:t>.</w:t>
      </w:r>
      <w:proofErr w:type="gramEnd"/>
      <w:r>
        <w:rPr>
          <w:b/>
          <w:i/>
        </w:rPr>
        <w:t xml:space="preserve"> </w:t>
      </w:r>
      <w:r>
        <w:t xml:space="preserve">Kathmandu: </w:t>
      </w:r>
      <w:proofErr w:type="spellStart"/>
      <w:r>
        <w:t>Indira</w:t>
      </w:r>
      <w:proofErr w:type="spellEnd"/>
      <w:r>
        <w:t xml:space="preserve"> </w:t>
      </w:r>
      <w:proofErr w:type="spellStart"/>
      <w:r>
        <w:t>Pandit</w:t>
      </w:r>
      <w:proofErr w:type="spellEnd"/>
      <w:r>
        <w:t xml:space="preserve">. </w:t>
      </w:r>
      <w:r>
        <w:rPr>
          <w:b/>
          <w:bCs/>
        </w:rPr>
        <w:t>(For units 1-6)</w:t>
      </w:r>
    </w:p>
    <w:p w:rsidR="00345B42" w:rsidRDefault="00345B42" w:rsidP="00934310">
      <w:pPr>
        <w:spacing w:after="120" w:line="320" w:lineRule="atLeast"/>
        <w:ind w:left="900" w:hanging="810"/>
        <w:rPr>
          <w:b/>
          <w:bCs/>
        </w:rPr>
      </w:pPr>
      <w:proofErr w:type="spellStart"/>
      <w:r>
        <w:t>Pandit</w:t>
      </w:r>
      <w:proofErr w:type="spellEnd"/>
      <w:proofErr w:type="gramStart"/>
      <w:r>
        <w:t>,  R</w:t>
      </w:r>
      <w:proofErr w:type="gramEnd"/>
      <w:r>
        <w:t xml:space="preserve">. P. (2016). </w:t>
      </w:r>
      <w:proofErr w:type="gramStart"/>
      <w:r w:rsidRPr="00934310">
        <w:t>Fundamentals</w:t>
      </w:r>
      <w:r>
        <w:rPr>
          <w:bCs/>
          <w:i/>
        </w:rPr>
        <w:t xml:space="preserve"> of geometry.</w:t>
      </w:r>
      <w:proofErr w:type="gramEnd"/>
      <w:r>
        <w:t xml:space="preserve"> Kathmandu: </w:t>
      </w:r>
      <w:proofErr w:type="spellStart"/>
      <w:r>
        <w:t>Indira</w:t>
      </w:r>
      <w:proofErr w:type="spellEnd"/>
      <w:r>
        <w:t xml:space="preserve"> </w:t>
      </w:r>
      <w:proofErr w:type="spellStart"/>
      <w:r>
        <w:t>Pandit</w:t>
      </w:r>
      <w:proofErr w:type="spellEnd"/>
      <w:r>
        <w:t xml:space="preserve">. </w:t>
      </w:r>
      <w:r>
        <w:rPr>
          <w:b/>
          <w:bCs/>
        </w:rPr>
        <w:t>(For units 7 to 14)</w:t>
      </w:r>
    </w:p>
    <w:p w:rsidR="00345B42" w:rsidRDefault="00345B42" w:rsidP="00934310">
      <w:pPr>
        <w:spacing w:after="120" w:line="320" w:lineRule="atLeast"/>
        <w:ind w:left="900" w:hanging="810"/>
        <w:rPr>
          <w:b/>
          <w:bCs/>
        </w:rPr>
      </w:pPr>
      <w:proofErr w:type="spellStart"/>
      <w:proofErr w:type="gramStart"/>
      <w:r>
        <w:t>Pandit</w:t>
      </w:r>
      <w:proofErr w:type="spellEnd"/>
      <w:r>
        <w:t>, R. P. (2008).</w:t>
      </w:r>
      <w:proofErr w:type="gramEnd"/>
      <w:r>
        <w:t xml:space="preserve"> </w:t>
      </w:r>
      <w:proofErr w:type="gramStart"/>
      <w:r>
        <w:rPr>
          <w:bCs/>
          <w:i/>
        </w:rPr>
        <w:t>Elementary modern mathematics.</w:t>
      </w:r>
      <w:proofErr w:type="gramEnd"/>
      <w:r>
        <w:t xml:space="preserve"> Vol. 1-2, combined, Kathmandu: </w:t>
      </w:r>
      <w:proofErr w:type="spellStart"/>
      <w:r>
        <w:t>Indira</w:t>
      </w:r>
      <w:proofErr w:type="spellEnd"/>
      <w:r>
        <w:t xml:space="preserve"> </w:t>
      </w:r>
      <w:proofErr w:type="spellStart"/>
      <w:r>
        <w:t>Pandit</w:t>
      </w:r>
      <w:proofErr w:type="spellEnd"/>
      <w:r>
        <w:t xml:space="preserve">. </w:t>
      </w:r>
      <w:r>
        <w:rPr>
          <w:b/>
          <w:bCs/>
        </w:rPr>
        <w:t>(</w:t>
      </w:r>
      <w:r w:rsidRPr="00934310">
        <w:t>For</w:t>
      </w:r>
      <w:r>
        <w:rPr>
          <w:b/>
          <w:bCs/>
        </w:rPr>
        <w:t xml:space="preserve"> units 7 to 14)</w:t>
      </w:r>
    </w:p>
    <w:sectPr w:rsidR="00345B42" w:rsidSect="002E7D8D">
      <w:footerReference w:type="even" r:id="rId7"/>
      <w:footerReference w:type="default" r:id="rId8"/>
      <w:pgSz w:w="11907" w:h="16834" w:code="9"/>
      <w:pgMar w:top="1701" w:right="1701" w:bottom="1701" w:left="1701" w:header="0" w:footer="0" w:gutter="0"/>
      <w:paperSrc w:first="15" w:other="15"/>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C0F" w:rsidRDefault="00AE3C0F" w:rsidP="002E7D8D">
      <w:r>
        <w:separator/>
      </w:r>
    </w:p>
  </w:endnote>
  <w:endnote w:type="continuationSeparator" w:id="0">
    <w:p w:rsidR="00AE3C0F" w:rsidRDefault="00AE3C0F" w:rsidP="002E7D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D8D" w:rsidRDefault="002E7D8D">
    <w:pPr>
      <w:framePr w:wrap="around" w:vAnchor="text" w:hAnchor="margin" w:xAlign="center" w:y="1"/>
    </w:pPr>
    <w:r>
      <w:fldChar w:fldCharType="begin"/>
    </w:r>
    <w:r w:rsidR="00A563BA">
      <w:instrText xml:space="preserve">PAGE  </w:instrText>
    </w:r>
    <w:r>
      <w:fldChar w:fldCharType="separate"/>
    </w:r>
    <w:r w:rsidR="00A563BA">
      <w:rPr>
        <w:noProof/>
      </w:rPr>
      <w:t>5</w:t>
    </w:r>
    <w:r>
      <w:fldChar w:fldCharType="end"/>
    </w:r>
  </w:p>
  <w:p w:rsidR="002E7D8D" w:rsidRDefault="002E7D8D">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D8D" w:rsidRDefault="002E7D8D">
    <w:pPr>
      <w:pStyle w:val="Footer"/>
      <w:framePr w:wrap="around" w:vAnchor="text" w:hAnchor="margin" w:xAlign="center" w:y="1"/>
      <w:rPr>
        <w:rStyle w:val="PageNumber"/>
      </w:rPr>
    </w:pPr>
    <w:r>
      <w:rPr>
        <w:rStyle w:val="PageNumber"/>
      </w:rPr>
      <w:fldChar w:fldCharType="begin"/>
    </w:r>
    <w:r w:rsidR="00A563BA">
      <w:rPr>
        <w:rStyle w:val="PageNumber"/>
      </w:rPr>
      <w:instrText xml:space="preserve">PAGE  </w:instrText>
    </w:r>
    <w:r>
      <w:rPr>
        <w:rStyle w:val="PageNumber"/>
      </w:rPr>
      <w:fldChar w:fldCharType="separate"/>
    </w:r>
    <w:r w:rsidR="00C05A92">
      <w:rPr>
        <w:rStyle w:val="PageNumber"/>
        <w:noProof/>
      </w:rPr>
      <w:t>2</w:t>
    </w:r>
    <w:r>
      <w:rPr>
        <w:rStyle w:val="PageNumber"/>
      </w:rPr>
      <w:fldChar w:fldCharType="end"/>
    </w:r>
  </w:p>
  <w:p w:rsidR="002E7D8D" w:rsidRDefault="002E7D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C0F" w:rsidRDefault="00AE3C0F" w:rsidP="002E7D8D">
      <w:r>
        <w:separator/>
      </w:r>
    </w:p>
  </w:footnote>
  <w:footnote w:type="continuationSeparator" w:id="0">
    <w:p w:rsidR="00AE3C0F" w:rsidRDefault="00AE3C0F" w:rsidP="002E7D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1810"/>
    <w:multiLevelType w:val="hybridMultilevel"/>
    <w:tmpl w:val="C5EA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96E03"/>
    <w:multiLevelType w:val="multilevel"/>
    <w:tmpl w:val="5104789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34AE3A61"/>
    <w:multiLevelType w:val="hybridMultilevel"/>
    <w:tmpl w:val="A7529E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011FAE"/>
    <w:multiLevelType w:val="hybridMultilevel"/>
    <w:tmpl w:val="10B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0B6E81"/>
    <w:multiLevelType w:val="hybridMultilevel"/>
    <w:tmpl w:val="3B84B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6125A4C"/>
    <w:multiLevelType w:val="hybridMultilevel"/>
    <w:tmpl w:val="A288D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9C570C"/>
    <w:multiLevelType w:val="singleLevel"/>
    <w:tmpl w:val="A5507E36"/>
    <w:lvl w:ilvl="0">
      <w:start w:val="1"/>
      <w:numFmt w:val="decimal"/>
      <w:pStyle w:val="tab"/>
      <w:lvlText w:val="%1."/>
      <w:lvlJc w:val="left"/>
      <w:pPr>
        <w:tabs>
          <w:tab w:val="num" w:pos="1440"/>
        </w:tabs>
        <w:ind w:left="1440" w:hanging="720"/>
      </w:pPr>
      <w:rPr>
        <w:rFonts w:hint="default"/>
      </w:rPr>
    </w:lvl>
  </w:abstractNum>
  <w:num w:numId="1">
    <w:abstractNumId w:val="6"/>
  </w:num>
  <w:num w:numId="2">
    <w:abstractNumId w:val="4"/>
  </w:num>
  <w:num w:numId="3">
    <w:abstractNumId w:val="2"/>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563BA"/>
    <w:rsid w:val="00045625"/>
    <w:rsid w:val="001671B3"/>
    <w:rsid w:val="001859A6"/>
    <w:rsid w:val="00217919"/>
    <w:rsid w:val="0021791E"/>
    <w:rsid w:val="002C63FF"/>
    <w:rsid w:val="002E7D8D"/>
    <w:rsid w:val="00305AD4"/>
    <w:rsid w:val="00345B42"/>
    <w:rsid w:val="007721F9"/>
    <w:rsid w:val="00934310"/>
    <w:rsid w:val="00A563BA"/>
    <w:rsid w:val="00AE3C0F"/>
    <w:rsid w:val="00B53588"/>
    <w:rsid w:val="00B84F02"/>
    <w:rsid w:val="00C05A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3BA"/>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autoRedefine/>
    <w:qFormat/>
    <w:rsid w:val="00A563BA"/>
    <w:pPr>
      <w:ind w:left="34" w:hanging="34"/>
      <w:jc w:val="both"/>
      <w:outlineLvl w:val="2"/>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563BA"/>
    <w:rPr>
      <w:rFonts w:ascii="Times New Roman" w:eastAsia="Times New Roman" w:hAnsi="Times New Roman" w:cs="Times New Roman"/>
      <w:b/>
      <w:bCs/>
      <w:sz w:val="28"/>
      <w:szCs w:val="24"/>
    </w:rPr>
  </w:style>
  <w:style w:type="paragraph" w:customStyle="1" w:styleId="tab0">
    <w:name w:val="tab"/>
    <w:basedOn w:val="Normal"/>
    <w:rsid w:val="00A563BA"/>
    <w:pPr>
      <w:spacing w:before="120" w:after="120"/>
      <w:ind w:left="567" w:hanging="426"/>
      <w:jc w:val="both"/>
    </w:pPr>
    <w:rPr>
      <w:rFonts w:ascii="Tms Rmn" w:hAnsi="Tms Rmn"/>
      <w:sz w:val="20"/>
      <w:szCs w:val="20"/>
    </w:rPr>
  </w:style>
  <w:style w:type="paragraph" w:styleId="ListParagraph">
    <w:name w:val="List Paragraph"/>
    <w:basedOn w:val="Normal"/>
    <w:qFormat/>
    <w:rsid w:val="00A563BA"/>
    <w:pPr>
      <w:spacing w:after="160" w:line="259" w:lineRule="auto"/>
      <w:ind w:left="720"/>
    </w:pPr>
    <w:rPr>
      <w:rFonts w:ascii="Calibri" w:eastAsia="Calibri" w:hAnsi="Calibri"/>
      <w:sz w:val="22"/>
      <w:szCs w:val="22"/>
    </w:rPr>
  </w:style>
  <w:style w:type="paragraph" w:customStyle="1" w:styleId="text">
    <w:name w:val="text"/>
    <w:basedOn w:val="Normal"/>
    <w:rsid w:val="00A563BA"/>
    <w:pPr>
      <w:spacing w:before="60" w:after="60"/>
      <w:ind w:firstLine="357"/>
      <w:jc w:val="both"/>
    </w:pPr>
    <w:rPr>
      <w:sz w:val="20"/>
      <w:szCs w:val="20"/>
    </w:rPr>
  </w:style>
  <w:style w:type="paragraph" w:customStyle="1" w:styleId="tab">
    <w:name w:val="tab"/>
    <w:basedOn w:val="text"/>
    <w:rsid w:val="00A563BA"/>
    <w:pPr>
      <w:numPr>
        <w:numId w:val="1"/>
      </w:numPr>
      <w:tabs>
        <w:tab w:val="clear" w:pos="1440"/>
      </w:tabs>
      <w:ind w:left="0" w:firstLine="357"/>
    </w:pPr>
  </w:style>
  <w:style w:type="paragraph" w:styleId="Footer">
    <w:name w:val="footer"/>
    <w:basedOn w:val="Normal"/>
    <w:link w:val="FooterChar"/>
    <w:semiHidden/>
    <w:rsid w:val="00A563BA"/>
    <w:pPr>
      <w:tabs>
        <w:tab w:val="center" w:pos="4320"/>
        <w:tab w:val="right" w:pos="8640"/>
      </w:tabs>
    </w:pPr>
  </w:style>
  <w:style w:type="character" w:customStyle="1" w:styleId="FooterChar">
    <w:name w:val="Footer Char"/>
    <w:basedOn w:val="DefaultParagraphFont"/>
    <w:link w:val="Footer"/>
    <w:semiHidden/>
    <w:rsid w:val="00A563BA"/>
    <w:rPr>
      <w:rFonts w:ascii="Times New Roman" w:eastAsia="Times New Roman" w:hAnsi="Times New Roman" w:cs="Times New Roman"/>
      <w:sz w:val="24"/>
      <w:szCs w:val="24"/>
    </w:rPr>
  </w:style>
  <w:style w:type="character" w:styleId="PageNumber">
    <w:name w:val="page number"/>
    <w:basedOn w:val="DefaultParagraphFont"/>
    <w:semiHidden/>
    <w:rsid w:val="00A563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2110</Words>
  <Characters>12032</Characters>
  <Application>Microsoft Office Word</Application>
  <DocSecurity>0</DocSecurity>
  <Lines>100</Lines>
  <Paragraphs>28</Paragraphs>
  <ScaleCrop>false</ScaleCrop>
  <Company/>
  <LinksUpToDate>false</LinksUpToDate>
  <CharactersWithSpaces>14114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g40</dc:creator>
  <cp:keywords/>
  <dc:description/>
  <cp:lastModifiedBy>g40</cp:lastModifiedBy>
  <cp:revision>14</cp:revision>
  <dcterms:created xsi:type="dcterms:W3CDTF">2016-09-28T20:55:00Z</dcterms:created>
  <dcterms:modified xsi:type="dcterms:W3CDTF">2016-09-28T21:45:00Z</dcterms:modified>
</cp:coreProperties>
</file>